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B18312" w14:textId="41E0821A" w:rsidR="00592315" w:rsidRPr="008B08A4" w:rsidRDefault="00592315" w:rsidP="00592315">
      <w:pPr>
        <w:jc w:val="right"/>
        <w:rPr>
          <w:b/>
          <w:bCs/>
        </w:rPr>
      </w:pPr>
      <w:r w:rsidRPr="008B08A4">
        <w:rPr>
          <w:b/>
          <w:bCs/>
        </w:rPr>
        <w:t>Projektas</w:t>
      </w:r>
    </w:p>
    <w:p w14:paraId="77D921BC" w14:textId="1DF7A63F" w:rsidR="00B52969" w:rsidRPr="008B08A4" w:rsidRDefault="00036F80" w:rsidP="000D7C26">
      <w:pPr>
        <w:jc w:val="center"/>
      </w:pPr>
      <w:r w:rsidRPr="008B08A4">
        <w:rPr>
          <w:noProof/>
        </w:rPr>
        <w:drawing>
          <wp:inline distT="0" distB="0" distL="0" distR="0" wp14:anchorId="11DA310D" wp14:editId="1D32F181">
            <wp:extent cx="678180" cy="67818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5FF02C0C" w14:textId="77777777" w:rsidR="00B52969" w:rsidRPr="008B08A4" w:rsidRDefault="00B52969" w:rsidP="000D7C26">
      <w:pPr>
        <w:pStyle w:val="Antrat"/>
        <w:rPr>
          <w:sz w:val="24"/>
          <w:szCs w:val="24"/>
        </w:rPr>
      </w:pPr>
      <w:r w:rsidRPr="008B08A4">
        <w:rPr>
          <w:sz w:val="24"/>
          <w:szCs w:val="24"/>
        </w:rPr>
        <w:t>ANYKŠČIŲ RAJONO SAVIVALDYBĖS</w:t>
      </w:r>
    </w:p>
    <w:p w14:paraId="1BD6A0DA" w14:textId="77777777" w:rsidR="00B52969" w:rsidRPr="008B08A4" w:rsidRDefault="00B52969" w:rsidP="000D7C26">
      <w:pPr>
        <w:jc w:val="center"/>
        <w:rPr>
          <w:b/>
        </w:rPr>
      </w:pPr>
      <w:r w:rsidRPr="008B08A4">
        <w:rPr>
          <w:b/>
        </w:rPr>
        <w:t>TARYBA</w:t>
      </w:r>
    </w:p>
    <w:p w14:paraId="327A8DB1" w14:textId="77777777" w:rsidR="00E93012" w:rsidRPr="008B08A4" w:rsidRDefault="00E93012" w:rsidP="00A2018F">
      <w:pPr>
        <w:rPr>
          <w:b/>
        </w:rPr>
      </w:pPr>
    </w:p>
    <w:p w14:paraId="69331BE2" w14:textId="77777777" w:rsidR="00B52969" w:rsidRPr="008B08A4" w:rsidRDefault="00B52969" w:rsidP="000D7C26">
      <w:pPr>
        <w:jc w:val="center"/>
        <w:rPr>
          <w:b/>
        </w:rPr>
      </w:pPr>
      <w:r w:rsidRPr="008B08A4">
        <w:rPr>
          <w:b/>
        </w:rPr>
        <w:t>SPRENDIMAS</w:t>
      </w:r>
    </w:p>
    <w:p w14:paraId="68C19AF2" w14:textId="017DE586" w:rsidR="00B52969" w:rsidRPr="008B08A4" w:rsidRDefault="00C81CBD" w:rsidP="000D7C26">
      <w:pPr>
        <w:jc w:val="center"/>
        <w:rPr>
          <w:b/>
        </w:rPr>
      </w:pPr>
      <w:r w:rsidRPr="008B08A4">
        <w:rPr>
          <w:b/>
          <w:caps/>
        </w:rPr>
        <w:t>DĖL ANYKŠČIŲ RAJONO SAVIVALDYBĖS TARYBOS 202</w:t>
      </w:r>
      <w:r w:rsidR="00F44776" w:rsidRPr="008B08A4">
        <w:rPr>
          <w:b/>
          <w:caps/>
        </w:rPr>
        <w:t>3</w:t>
      </w:r>
      <w:r w:rsidRPr="008B08A4">
        <w:rPr>
          <w:b/>
          <w:caps/>
        </w:rPr>
        <w:t xml:space="preserve"> M. RUGSĖJO 28 D. SPRENDIMO NR. 1-TS-275 „</w:t>
      </w:r>
      <w:r w:rsidR="00B52969" w:rsidRPr="008B08A4">
        <w:rPr>
          <w:b/>
          <w:caps/>
        </w:rPr>
        <w:fldChar w:fldCharType="begin"/>
      </w:r>
      <w:r w:rsidR="00B52969" w:rsidRPr="008B08A4">
        <w:rPr>
          <w:b/>
          <w:caps/>
        </w:rPr>
        <w:instrText xml:space="preserve"> FILLIN "Pavadinimas" \* MERGEFORMAT </w:instrText>
      </w:r>
      <w:r w:rsidR="00B52969" w:rsidRPr="008B08A4">
        <w:rPr>
          <w:b/>
          <w:caps/>
        </w:rPr>
        <w:fldChar w:fldCharType="separate"/>
      </w:r>
      <w:r w:rsidR="00B52969" w:rsidRPr="008B08A4">
        <w:rPr>
          <w:b/>
          <w:caps/>
        </w:rPr>
        <w:t xml:space="preserve">dėl ANYKŠČIŲ RAJONO SAVIVALDYBĖS KULTŪROS TARYBOS NUOSTATŲ PATVIRTINIMO ir </w:t>
      </w:r>
      <w:r w:rsidR="00B52969" w:rsidRPr="008B08A4">
        <w:rPr>
          <w:b/>
        </w:rPr>
        <w:fldChar w:fldCharType="end"/>
      </w:r>
      <w:r w:rsidR="00B52969" w:rsidRPr="008B08A4">
        <w:rPr>
          <w:b/>
        </w:rPr>
        <w:t>ANYKŠČIŲ RAJONO SAVIVALDYBĖS KULTŪROS TARYBOS SUDARYMO</w:t>
      </w:r>
      <w:r w:rsidRPr="008B08A4">
        <w:rPr>
          <w:b/>
        </w:rPr>
        <w:t>“ PAKEITIMO</w:t>
      </w:r>
    </w:p>
    <w:p w14:paraId="66621AB1" w14:textId="77777777" w:rsidR="00B52969" w:rsidRPr="008B08A4" w:rsidRDefault="00B52969" w:rsidP="000D7C26">
      <w:pPr>
        <w:jc w:val="center"/>
      </w:pPr>
    </w:p>
    <w:p w14:paraId="5CA6DDE7" w14:textId="4DC5B620" w:rsidR="00B52969" w:rsidRPr="008B08A4" w:rsidRDefault="00B52969" w:rsidP="000D7C26">
      <w:pPr>
        <w:jc w:val="center"/>
      </w:pPr>
      <w:fldSimple w:instr=" FILLIN &quot;data&quot; \* MERGEFORMAT ">
        <w:r w:rsidRPr="008B08A4">
          <w:t>20</w:t>
        </w:r>
        <w:r w:rsidR="005D3C74" w:rsidRPr="008B08A4">
          <w:t>2</w:t>
        </w:r>
        <w:r w:rsidR="006F34C3">
          <w:t>5</w:t>
        </w:r>
        <w:r w:rsidRPr="008B08A4">
          <w:t xml:space="preserve"> m. </w:t>
        </w:r>
        <w:r w:rsidR="006F34C3">
          <w:t>sausio</w:t>
        </w:r>
        <w:r w:rsidR="00BF4BB6" w:rsidRPr="008B08A4">
          <w:t xml:space="preserve"> </w:t>
        </w:r>
        <w:r w:rsidR="00A2018F">
          <w:t>30</w:t>
        </w:r>
        <w:r w:rsidR="00BF4BB6" w:rsidRPr="008B08A4">
          <w:t xml:space="preserve"> </w:t>
        </w:r>
        <w:r w:rsidRPr="008B08A4">
          <w:t>d.</w:t>
        </w:r>
      </w:fldSimple>
      <w:r w:rsidRPr="008B08A4">
        <w:t xml:space="preserve"> Nr. 1-T</w:t>
      </w:r>
      <w:r w:rsidR="005D3C74" w:rsidRPr="008B08A4">
        <w:t>-</w:t>
      </w:r>
      <w:r w:rsidR="00A2018F">
        <w:t>12</w:t>
      </w:r>
      <w:r w:rsidRPr="008B08A4">
        <w:fldChar w:fldCharType="begin"/>
      </w:r>
      <w:r w:rsidRPr="008B08A4">
        <w:instrText xml:space="preserve"> FILLIN "indeksas" \* MERGEFORMAT </w:instrText>
      </w:r>
      <w:r w:rsidRPr="008B08A4">
        <w:fldChar w:fldCharType="end"/>
      </w:r>
    </w:p>
    <w:p w14:paraId="089BCC73" w14:textId="77777777" w:rsidR="00B52969" w:rsidRPr="008B08A4" w:rsidRDefault="00B52969" w:rsidP="000D7C26">
      <w:pPr>
        <w:jc w:val="center"/>
        <w:rPr>
          <w:b/>
        </w:rPr>
      </w:pPr>
      <w:r w:rsidRPr="008B08A4">
        <w:t>Anykščiai</w:t>
      </w:r>
    </w:p>
    <w:p w14:paraId="5BFF0FF9" w14:textId="77777777" w:rsidR="00B52969" w:rsidRPr="008B08A4" w:rsidRDefault="00B52969" w:rsidP="00754BD8">
      <w:pPr>
        <w:jc w:val="center"/>
      </w:pPr>
    </w:p>
    <w:p w14:paraId="597CCCB6" w14:textId="370A701A" w:rsidR="00485736" w:rsidRPr="008B08A4" w:rsidRDefault="00B52969" w:rsidP="009F638A">
      <w:pPr>
        <w:spacing w:line="360" w:lineRule="auto"/>
        <w:ind w:firstLine="720"/>
        <w:jc w:val="both"/>
      </w:pPr>
      <w:r w:rsidRPr="008B08A4">
        <w:t xml:space="preserve">Vadovaudamasi Lietuvos Respublikos vietos savivaldos įstatymo 6 straipsnio 13 punktu, </w:t>
      </w:r>
      <w:r w:rsidRPr="008B08A4">
        <w:rPr>
          <w:bCs/>
        </w:rPr>
        <w:t>1</w:t>
      </w:r>
      <w:r w:rsidR="00556A37" w:rsidRPr="008B08A4">
        <w:rPr>
          <w:bCs/>
        </w:rPr>
        <w:t>5</w:t>
      </w:r>
      <w:r w:rsidRPr="008B08A4">
        <w:rPr>
          <w:bCs/>
          <w:highlight w:val="yellow"/>
        </w:rPr>
        <w:t xml:space="preserve"> </w:t>
      </w:r>
      <w:r w:rsidRPr="008B08A4">
        <w:rPr>
          <w:bCs/>
        </w:rPr>
        <w:t xml:space="preserve">straipsnio 2 dalies </w:t>
      </w:r>
      <w:r w:rsidR="00556A37" w:rsidRPr="008B08A4">
        <w:rPr>
          <w:bCs/>
        </w:rPr>
        <w:t>4</w:t>
      </w:r>
      <w:r w:rsidRPr="008B08A4">
        <w:rPr>
          <w:bCs/>
        </w:rPr>
        <w:t xml:space="preserve"> punktu, </w:t>
      </w:r>
      <w:r w:rsidR="002539E1" w:rsidRPr="008B08A4">
        <w:rPr>
          <w:bCs/>
        </w:rPr>
        <w:t>16 straipsnio 1 dalimi</w:t>
      </w:r>
      <w:r w:rsidR="0017700E" w:rsidRPr="008B08A4">
        <w:rPr>
          <w:bCs/>
        </w:rPr>
        <w:t xml:space="preserve">, atsižvelgdama </w:t>
      </w:r>
      <w:r w:rsidR="006F7B73">
        <w:rPr>
          <w:bCs/>
        </w:rPr>
        <w:t>į Arūno Matelio</w:t>
      </w:r>
      <w:r w:rsidR="00E21060" w:rsidRPr="008B08A4">
        <w:rPr>
          <w:bCs/>
        </w:rPr>
        <w:t xml:space="preserve"> 2024 m. </w:t>
      </w:r>
      <w:r w:rsidR="006F7B73">
        <w:rPr>
          <w:bCs/>
        </w:rPr>
        <w:t>lapkričio 19</w:t>
      </w:r>
      <w:r w:rsidR="00E21060" w:rsidRPr="008B08A4">
        <w:rPr>
          <w:bCs/>
        </w:rPr>
        <w:t xml:space="preserve"> d.</w:t>
      </w:r>
      <w:r w:rsidR="0021002C" w:rsidRPr="008B08A4">
        <w:rPr>
          <w:bCs/>
        </w:rPr>
        <w:t xml:space="preserve"> </w:t>
      </w:r>
      <w:r w:rsidR="00335B64" w:rsidRPr="008B08A4">
        <w:rPr>
          <w:bCs/>
        </w:rPr>
        <w:t>raštą „Dėl narystės kultūros taryboje“</w:t>
      </w:r>
      <w:r w:rsidR="0021002C" w:rsidRPr="008B08A4">
        <w:rPr>
          <w:bCs/>
        </w:rPr>
        <w:t xml:space="preserve">, Anykščių rajono savivaldybės </w:t>
      </w:r>
      <w:r w:rsidR="006F7B73">
        <w:rPr>
          <w:bCs/>
        </w:rPr>
        <w:t>kultūros tarybos</w:t>
      </w:r>
      <w:r w:rsidR="00750BE7">
        <w:rPr>
          <w:bCs/>
        </w:rPr>
        <w:t xml:space="preserve"> pirmininkės</w:t>
      </w:r>
      <w:r w:rsidR="006F7B73">
        <w:rPr>
          <w:bCs/>
        </w:rPr>
        <w:t xml:space="preserve"> </w:t>
      </w:r>
      <w:r w:rsidR="0021002C" w:rsidRPr="008B08A4">
        <w:rPr>
          <w:bCs/>
        </w:rPr>
        <w:t xml:space="preserve">2024 m. </w:t>
      </w:r>
      <w:r w:rsidR="006F7B73">
        <w:rPr>
          <w:bCs/>
        </w:rPr>
        <w:t>gruodžio 12</w:t>
      </w:r>
      <w:r w:rsidR="0021002C" w:rsidRPr="008B08A4">
        <w:rPr>
          <w:bCs/>
        </w:rPr>
        <w:t xml:space="preserve"> d. </w:t>
      </w:r>
      <w:r w:rsidR="00750BE7">
        <w:rPr>
          <w:bCs/>
        </w:rPr>
        <w:t>raštą</w:t>
      </w:r>
      <w:r w:rsidR="0021002C" w:rsidRPr="008B08A4">
        <w:rPr>
          <w:bCs/>
        </w:rPr>
        <w:t xml:space="preserve"> </w:t>
      </w:r>
      <w:r w:rsidR="00750BE7">
        <w:rPr>
          <w:bCs/>
        </w:rPr>
        <w:t>„Dėl kandidatūros pateikimo“</w:t>
      </w:r>
      <w:r w:rsidR="0073033F" w:rsidRPr="008B08A4">
        <w:t xml:space="preserve">, </w:t>
      </w:r>
      <w:r w:rsidR="00560F33">
        <w:t xml:space="preserve">Vilniaus universiteto istorijos fakulteto 2025 m. sausio 3 d. raštą Nr. 170000-S-1 „Dėl atstovo delegavimo į Anykščių rajono savivaldybės kultūros tarybą“, </w:t>
      </w:r>
      <w:r w:rsidR="00485736" w:rsidRPr="008B08A4">
        <w:t>Anykščių rajono savivaldybės taryba n u s p r e n d ž i a:</w:t>
      </w:r>
    </w:p>
    <w:p w14:paraId="2A366F06" w14:textId="0641E9C1" w:rsidR="00B52969" w:rsidRDefault="0072124E" w:rsidP="009F638A">
      <w:pPr>
        <w:spacing w:line="360" w:lineRule="auto"/>
        <w:ind w:firstLine="720"/>
        <w:jc w:val="both"/>
      </w:pPr>
      <w:r w:rsidRPr="008B08A4">
        <w:t xml:space="preserve">Pakeisti Anykščių rajono savivaldybės kultūros tarybos sudėtį, patvirtintą Anykščių rajono savivaldybės tarybos 2023 m. rugsėjo 28 d. sprendimu Nr. 1-TS-275 „Dėl </w:t>
      </w:r>
      <w:r w:rsidR="003A11DB" w:rsidRPr="008B08A4">
        <w:t>Anykščių rajono savivaldybės kultūros tarybos nuostatų patvirtinimo ir Anykščių rajono savivaldybės kultūros tarybos sudarymo“:</w:t>
      </w:r>
    </w:p>
    <w:p w14:paraId="610572F7" w14:textId="3338347D" w:rsidR="004D02B2" w:rsidRDefault="0051076B" w:rsidP="009F638A">
      <w:pPr>
        <w:pStyle w:val="Sraopastraipa"/>
        <w:numPr>
          <w:ilvl w:val="0"/>
          <w:numId w:val="27"/>
        </w:numPr>
        <w:spacing w:line="360" w:lineRule="auto"/>
        <w:ind w:left="0" w:firstLine="720"/>
        <w:jc w:val="both"/>
      </w:pPr>
      <w:r>
        <w:t>pakeisti 1 punktą ir jį išdėstyti taip:</w:t>
      </w:r>
    </w:p>
    <w:p w14:paraId="22FC856D" w14:textId="0FD73A51" w:rsidR="0051076B" w:rsidRPr="0051076B" w:rsidRDefault="0051076B" w:rsidP="009F638A">
      <w:pPr>
        <w:spacing w:line="360" w:lineRule="auto"/>
        <w:ind w:firstLine="720"/>
        <w:jc w:val="both"/>
      </w:pPr>
      <w:r w:rsidRPr="0051076B">
        <w:t>„1. Agnė Biliūnaitė, 2015–2019 m. Lietuvos Respublikos ambasados kultūros atašė Kinijos Liaudies Respublikoje ir Pietų Korėjoje; LRT kultūros turinio vyriausioji redaktorė (deleguota)</w:t>
      </w:r>
      <w:r w:rsidR="00756114">
        <w:t>.</w:t>
      </w:r>
      <w:r w:rsidRPr="0051076B">
        <w:t>“</w:t>
      </w:r>
    </w:p>
    <w:p w14:paraId="248CB18E" w14:textId="77777777" w:rsidR="004D02B2" w:rsidRPr="008B08A4" w:rsidRDefault="004D02B2" w:rsidP="009F638A">
      <w:pPr>
        <w:pStyle w:val="Sraopastraipa"/>
        <w:numPr>
          <w:ilvl w:val="0"/>
          <w:numId w:val="27"/>
        </w:numPr>
        <w:tabs>
          <w:tab w:val="left" w:pos="1350"/>
        </w:tabs>
        <w:spacing w:line="360" w:lineRule="auto"/>
        <w:ind w:left="0" w:firstLine="720"/>
        <w:jc w:val="both"/>
      </w:pPr>
      <w:r>
        <w:t>pakeisti 2 punktą ir jį išdėstyti taip:</w:t>
      </w:r>
    </w:p>
    <w:p w14:paraId="44846A3B" w14:textId="04E93DB9" w:rsidR="004D02B2" w:rsidRPr="000D1860" w:rsidRDefault="004D02B2" w:rsidP="009F638A">
      <w:pPr>
        <w:tabs>
          <w:tab w:val="left" w:pos="1350"/>
        </w:tabs>
        <w:spacing w:line="360" w:lineRule="auto"/>
        <w:ind w:firstLine="720"/>
        <w:jc w:val="both"/>
      </w:pPr>
      <w:r w:rsidRPr="000D1860">
        <w:t>„2. Norbertas Černiauskas, Vilniaus universiteto Istorijos fakulteto dėstytojas (deleguotas).“</w:t>
      </w:r>
    </w:p>
    <w:p w14:paraId="26EC2483" w14:textId="2FEB4EF0" w:rsidR="004D02B2" w:rsidRDefault="004D02B2" w:rsidP="009F638A">
      <w:pPr>
        <w:pStyle w:val="Sraopastraipa"/>
        <w:numPr>
          <w:ilvl w:val="0"/>
          <w:numId w:val="27"/>
        </w:numPr>
        <w:tabs>
          <w:tab w:val="left" w:pos="1350"/>
        </w:tabs>
        <w:spacing w:line="360" w:lineRule="auto"/>
        <w:ind w:left="0" w:firstLine="720"/>
        <w:jc w:val="both"/>
      </w:pPr>
      <w:r>
        <w:t>Pripažinti netekusi</w:t>
      </w:r>
      <w:r w:rsidR="00D130E1">
        <w:t>ais</w:t>
      </w:r>
      <w:r>
        <w:t xml:space="preserve"> galios 6 </w:t>
      </w:r>
      <w:r w:rsidR="00FD7556">
        <w:t xml:space="preserve">ir 12 </w:t>
      </w:r>
      <w:r>
        <w:t>punkt</w:t>
      </w:r>
      <w:r w:rsidR="00FD7556">
        <w:t>us.</w:t>
      </w:r>
    </w:p>
    <w:p w14:paraId="14DA4C42" w14:textId="2D956178" w:rsidR="00A42BBB" w:rsidRPr="008B08A4" w:rsidRDefault="00A42BBB" w:rsidP="009F638A">
      <w:pPr>
        <w:spacing w:line="360" w:lineRule="auto"/>
        <w:ind w:firstLine="720"/>
        <w:jc w:val="both"/>
        <w:rPr>
          <w:color w:val="000000" w:themeColor="text1"/>
        </w:rPr>
      </w:pPr>
      <w:r w:rsidRPr="008B08A4">
        <w:t>Šis sprendimas skelbiamas Teisės aktų registre ir Anykšči</w:t>
      </w:r>
      <w:r w:rsidR="009730B1" w:rsidRPr="008B08A4">
        <w:t xml:space="preserve">ų rajono savivaldybės interneto </w:t>
      </w:r>
      <w:r w:rsidRPr="008B08A4">
        <w:t xml:space="preserve">svetainėje </w:t>
      </w:r>
      <w:hyperlink r:id="rId6" w:history="1">
        <w:r w:rsidRPr="008B08A4">
          <w:rPr>
            <w:rStyle w:val="Hipersaitas"/>
            <w:color w:val="000000" w:themeColor="text1"/>
            <w:u w:val="none"/>
          </w:rPr>
          <w:t>www.anyksciai.lt</w:t>
        </w:r>
      </w:hyperlink>
      <w:r w:rsidRPr="008B08A4">
        <w:rPr>
          <w:color w:val="000000" w:themeColor="text1"/>
        </w:rPr>
        <w:t>.</w:t>
      </w:r>
    </w:p>
    <w:p w14:paraId="4FC03B53" w14:textId="77777777" w:rsidR="00B52969" w:rsidRPr="008B08A4" w:rsidRDefault="00B52969" w:rsidP="000D7C26">
      <w:pPr>
        <w:jc w:val="both"/>
      </w:pPr>
    </w:p>
    <w:p w14:paraId="0F12A5A4" w14:textId="50FFBA8B" w:rsidR="00764A7F" w:rsidRPr="008B08A4" w:rsidRDefault="00F3647E" w:rsidP="000D7C26">
      <w:pPr>
        <w:tabs>
          <w:tab w:val="right" w:pos="9638"/>
        </w:tabs>
      </w:pPr>
      <w:r w:rsidRPr="008B08A4">
        <w:t>Meras</w:t>
      </w:r>
      <w:r w:rsidRPr="008B08A4">
        <w:tab/>
      </w:r>
      <w:r w:rsidR="00556A37" w:rsidRPr="008B08A4">
        <w:t>Kęstutis Tubis</w:t>
      </w:r>
    </w:p>
    <w:p w14:paraId="1375EE5D" w14:textId="61977F4D" w:rsidR="00CC1480" w:rsidRPr="008B08A4" w:rsidRDefault="00CC1480">
      <w:r w:rsidRPr="008B08A4">
        <w:br w:type="page"/>
      </w:r>
    </w:p>
    <w:p w14:paraId="353EF9B7" w14:textId="77777777" w:rsidR="00C37975" w:rsidRPr="008B08A4" w:rsidRDefault="00C37975" w:rsidP="00C37975">
      <w:pPr>
        <w:tabs>
          <w:tab w:val="left" w:pos="7371"/>
        </w:tabs>
        <w:jc w:val="center"/>
        <w:rPr>
          <w:b/>
        </w:rPr>
      </w:pPr>
      <w:r w:rsidRPr="008B08A4">
        <w:rPr>
          <w:b/>
        </w:rPr>
        <w:lastRenderedPageBreak/>
        <w:t xml:space="preserve">SAVIVALDYBĖS TARYBOS SPRENDIMO </w:t>
      </w:r>
    </w:p>
    <w:p w14:paraId="4BFEB94C" w14:textId="6D0DFE69" w:rsidR="00C37975" w:rsidRPr="008B08A4" w:rsidRDefault="00C37975" w:rsidP="00C37975">
      <w:pPr>
        <w:spacing w:line="276" w:lineRule="auto"/>
        <w:jc w:val="center"/>
        <w:rPr>
          <w:b/>
          <w:caps/>
        </w:rPr>
      </w:pPr>
      <w:r w:rsidRPr="008B08A4">
        <w:rPr>
          <w:b/>
        </w:rPr>
        <w:t>„</w:t>
      </w:r>
      <w:r w:rsidR="00EF3EAC" w:rsidRPr="008B08A4">
        <w:rPr>
          <w:b/>
          <w:caps/>
        </w:rPr>
        <w:t>DĖL ANYKŠČIŲ RAJONO SAVIVALDYBĖS TARYBOS 2023 M. RUGSĖJO 28 D. SPRENDIMO NR. 1-TS-275 „</w:t>
      </w:r>
      <w:r w:rsidR="00EF3EAC" w:rsidRPr="008B08A4">
        <w:rPr>
          <w:b/>
          <w:caps/>
        </w:rPr>
        <w:fldChar w:fldCharType="begin"/>
      </w:r>
      <w:r w:rsidR="00EF3EAC" w:rsidRPr="008B08A4">
        <w:rPr>
          <w:b/>
          <w:caps/>
        </w:rPr>
        <w:instrText xml:space="preserve"> FILLIN "Pavadinimas" \* MERGEFORMAT </w:instrText>
      </w:r>
      <w:r w:rsidR="00EF3EAC" w:rsidRPr="008B08A4">
        <w:rPr>
          <w:b/>
          <w:caps/>
        </w:rPr>
        <w:fldChar w:fldCharType="separate"/>
      </w:r>
      <w:r w:rsidR="00EF3EAC" w:rsidRPr="008B08A4">
        <w:rPr>
          <w:b/>
          <w:caps/>
        </w:rPr>
        <w:t xml:space="preserve">dėl ANYKŠČIŲ RAJONO SAVIVALDYBĖS KULTŪROS TARYBOS NUOSTATŲ PATVIRTINIMO ir </w:t>
      </w:r>
      <w:r w:rsidR="00EF3EAC" w:rsidRPr="008B08A4">
        <w:rPr>
          <w:b/>
        </w:rPr>
        <w:fldChar w:fldCharType="end"/>
      </w:r>
      <w:r w:rsidR="00EF3EAC" w:rsidRPr="008B08A4">
        <w:rPr>
          <w:b/>
        </w:rPr>
        <w:t>ANYKŠČIŲ RAJONO SAVIVALDYBĖS KULTŪROS TARYBOS SUDARYMO“ PAKEITIMO</w:t>
      </w:r>
      <w:r w:rsidRPr="008B08A4">
        <w:rPr>
          <w:b/>
        </w:rPr>
        <w:t>“</w:t>
      </w:r>
    </w:p>
    <w:p w14:paraId="06176DF5" w14:textId="77777777" w:rsidR="00C37975" w:rsidRPr="008B08A4" w:rsidRDefault="00C37975" w:rsidP="00C37975">
      <w:pPr>
        <w:spacing w:line="276" w:lineRule="auto"/>
        <w:jc w:val="center"/>
        <w:rPr>
          <w:b/>
          <w:caps/>
        </w:rPr>
      </w:pPr>
      <w:r w:rsidRPr="008B08A4">
        <w:rPr>
          <w:b/>
        </w:rPr>
        <w:t>PROJEKTO AIŠKINAMASIS RAŠTAS</w:t>
      </w:r>
    </w:p>
    <w:p w14:paraId="4BE1FF35" w14:textId="77777777" w:rsidR="00C37975" w:rsidRPr="008B08A4" w:rsidRDefault="00C37975" w:rsidP="00C37975">
      <w:pPr>
        <w:ind w:firstLine="720"/>
        <w:rPr>
          <w:b/>
        </w:rPr>
      </w:pPr>
    </w:p>
    <w:p w14:paraId="38087EBA" w14:textId="77777777" w:rsidR="00C37975" w:rsidRPr="008B08A4" w:rsidRDefault="00C37975" w:rsidP="00C37975">
      <w:pPr>
        <w:pStyle w:val="Sraopastraipa"/>
        <w:numPr>
          <w:ilvl w:val="0"/>
          <w:numId w:val="21"/>
        </w:numPr>
        <w:spacing w:line="360" w:lineRule="auto"/>
        <w:ind w:left="0" w:firstLine="851"/>
        <w:jc w:val="both"/>
        <w:rPr>
          <w:b/>
        </w:rPr>
      </w:pPr>
      <w:r w:rsidRPr="008B08A4">
        <w:rPr>
          <w:b/>
        </w:rPr>
        <w:t>Sprendimo projekto tikslai ir uždaviniai</w:t>
      </w:r>
    </w:p>
    <w:p w14:paraId="38F283AE" w14:textId="04CC2C8A" w:rsidR="00C37975" w:rsidRPr="008B08A4" w:rsidRDefault="00335B64" w:rsidP="00C37975">
      <w:pPr>
        <w:tabs>
          <w:tab w:val="left" w:pos="993"/>
        </w:tabs>
        <w:spacing w:line="360" w:lineRule="auto"/>
        <w:ind w:firstLine="851"/>
        <w:jc w:val="both"/>
      </w:pPr>
      <w:r w:rsidRPr="008B08A4">
        <w:t xml:space="preserve">2024 m. </w:t>
      </w:r>
      <w:r w:rsidR="00B474C0">
        <w:t>lapkričio 19</w:t>
      </w:r>
      <w:r w:rsidRPr="008B08A4">
        <w:t xml:space="preserve"> d. g</w:t>
      </w:r>
      <w:r w:rsidR="00C37975" w:rsidRPr="008B08A4">
        <w:t xml:space="preserve">autas </w:t>
      </w:r>
      <w:r w:rsidR="00B474C0">
        <w:t>Arūno Matelio</w:t>
      </w:r>
      <w:r w:rsidR="00C37975" w:rsidRPr="008B08A4">
        <w:t xml:space="preserve"> raštas „Dėl </w:t>
      </w:r>
      <w:r w:rsidR="00337D32" w:rsidRPr="008B08A4">
        <w:t>narystės Kultūros taryboje</w:t>
      </w:r>
      <w:r w:rsidR="00C37975" w:rsidRPr="008B08A4">
        <w:t>“, kuriame prašoma</w:t>
      </w:r>
      <w:r w:rsidR="00337D32" w:rsidRPr="008B08A4">
        <w:t xml:space="preserve"> išbraukti </w:t>
      </w:r>
      <w:r w:rsidR="009A5358" w:rsidRPr="008B08A4">
        <w:t>asmenį</w:t>
      </w:r>
      <w:r w:rsidR="00337D32" w:rsidRPr="008B08A4">
        <w:t xml:space="preserve"> iš Kultūros tarybos sudėties</w:t>
      </w:r>
      <w:r w:rsidR="00EF3EAC" w:rsidRPr="008B08A4">
        <w:t>. D</w:t>
      </w:r>
      <w:r w:rsidR="00337D32" w:rsidRPr="008B08A4">
        <w:t xml:space="preserve">ėl </w:t>
      </w:r>
      <w:r w:rsidR="00B474C0">
        <w:t>kino filmo kūrimo grafiko ir kino filmo kūrimo darbų</w:t>
      </w:r>
      <w:r w:rsidR="00EF3EAC" w:rsidRPr="008B08A4">
        <w:t xml:space="preserve"> </w:t>
      </w:r>
      <w:r w:rsidR="00B474C0">
        <w:t>Arūnas Matelis</w:t>
      </w:r>
      <w:r w:rsidR="00C07434">
        <w:t xml:space="preserve"> atsisako eiti</w:t>
      </w:r>
      <w:r w:rsidR="00337D32" w:rsidRPr="008B08A4">
        <w:t xml:space="preserve"> Kultūros tarybos nario </w:t>
      </w:r>
      <w:r w:rsidR="00B474C0">
        <w:t>pareig</w:t>
      </w:r>
      <w:r w:rsidR="00C07434">
        <w:t>as</w:t>
      </w:r>
      <w:r w:rsidR="00337D32" w:rsidRPr="008B08A4">
        <w:t xml:space="preserve">. </w:t>
      </w:r>
    </w:p>
    <w:p w14:paraId="4AB28972" w14:textId="233BB3F0" w:rsidR="00C37975" w:rsidRDefault="00CB46B4" w:rsidP="00337D32">
      <w:pPr>
        <w:tabs>
          <w:tab w:val="left" w:pos="993"/>
        </w:tabs>
        <w:spacing w:line="360" w:lineRule="auto"/>
        <w:ind w:firstLine="851"/>
        <w:jc w:val="both"/>
      </w:pPr>
      <w:r>
        <w:t>Anykščių rajono savivaldybės kultūros pirmininkė Agnė Biliūnaitė 2024 m. gruodžio 12 d. pateikė raštą, kuriuo, Kultūros tarybos vardu, siūlo Vilniaus universiteto Istorijos fakulteto dėstytojo Norberto Černiausko kandidatūrą vietoj iš jos atsistatydinusio nario Arūno Matelio.</w:t>
      </w:r>
    </w:p>
    <w:p w14:paraId="3DDCCDB5" w14:textId="307D53CC" w:rsidR="00713A87" w:rsidRPr="008B08A4" w:rsidRDefault="00713A87" w:rsidP="00337D32">
      <w:pPr>
        <w:tabs>
          <w:tab w:val="left" w:pos="993"/>
        </w:tabs>
        <w:spacing w:line="360" w:lineRule="auto"/>
        <w:ind w:firstLine="851"/>
        <w:jc w:val="both"/>
      </w:pPr>
      <w:r>
        <w:t>Vadovaujantis Anykščių rajono savivaldybės tarybos 2023 m. rugsėjo 28 d. sprendimo Nr. 1-TS-275 „Dėl Anykščių rajono savivaldybės kultūros tarybos nuostatų patvirtinimo ir Anykščių rajono savivaldybės kultūros tarybos sudarymo“</w:t>
      </w:r>
      <w:r w:rsidR="00EC0149">
        <w:t xml:space="preserve">, 8 punktu, Kultūros tarybos narys pasirašo nešališkumo deklaraciją ir pasižadėjimą neteikti tretiesiems asmenims informacijos ir tik įstatymų ir kitų teisės aktų nustatytais tikslais ir tvarka naudoti informaciją, kuri jam tampa žinoma atliekant Kultūros tarybos nario pareigas. </w:t>
      </w:r>
      <w:r w:rsidR="00E717A2">
        <w:t xml:space="preserve">2023 m. spalio 17 d. </w:t>
      </w:r>
      <w:r w:rsidR="0021668C">
        <w:t>į</w:t>
      </w:r>
      <w:r w:rsidR="00E717A2">
        <w:t xml:space="preserve">vyko pirmasis Kultūros tarybos posėdis, Kultūros tarybos nariai iki </w:t>
      </w:r>
      <w:r w:rsidR="0021668C">
        <w:t>pirmojo posėdžio</w:t>
      </w:r>
      <w:r w:rsidR="00E717A2">
        <w:t xml:space="preserve"> turėjo </w:t>
      </w:r>
      <w:r w:rsidR="0021668C">
        <w:t>pateikti sekretoriui</w:t>
      </w:r>
      <w:r w:rsidR="00E717A2">
        <w:t xml:space="preserve"> pasirašytas Nešališkumo deklaracijas ir konfidencialumo pasižadėjimus arba šį dokumentą galėjo pasirašyti pirmojo posėdžio metu. Negavus Gražinos Šmigelskienės ir Vytauto Balčiūno pasirašytų dokumentų, 2024 m. gruodžio 19 d. </w:t>
      </w:r>
      <w:r w:rsidR="00AD442E">
        <w:t>Gražinai Šmigelskienei ir Vytautui Balčiūnui</w:t>
      </w:r>
      <w:r w:rsidR="00E717A2">
        <w:t xml:space="preserve"> išsiųstas</w:t>
      </w:r>
      <w:r w:rsidR="00AD442E">
        <w:t xml:space="preserve"> Anykščių rajono savivaldybės mero raštas Nr. 1-SD-3821 (6.18 E) „Dėl kultūros tarybos nario nešališkumo deklaracijos ir konfidencialumo pasižadėjimo“, kuriuo prašoma iki 2024 m. gruodžio 23 d. pateikti pasirašytą Nešališkumo deklaraciją ir konfidencialumo pasižadėjimą, o nepateikus dokumento iki nurodyto termino, nurodyta, kad bus kreipiamasi į Anykščių rajono savivaldybės tarybą dėl šių dviejų Kultūros tarybos narių galimybės toliau atlikti Kultūros tarybos nario pareigas. Dokumentai nebuvo gauti, todėl teikiamas Tarybos sprendimo projektas, kuriuo siūloma išbraukti Gražin</w:t>
      </w:r>
      <w:r w:rsidR="00B30C2F">
        <w:t>ą</w:t>
      </w:r>
      <w:r w:rsidR="00AD442E">
        <w:t xml:space="preserve"> Šmigelskien</w:t>
      </w:r>
      <w:r w:rsidR="00B30C2F">
        <w:t>ę</w:t>
      </w:r>
      <w:r w:rsidR="00AD442E">
        <w:t xml:space="preserve"> ir Vytautą Balčiūną iš Anykščių rajono savivaldybės kultūros tarybos sudėties</w:t>
      </w:r>
      <w:r w:rsidR="0051076B">
        <w:t xml:space="preserve"> siekiant lygiateisiškumo ir teisės aktų laikymosi užtikrinimo.</w:t>
      </w:r>
    </w:p>
    <w:p w14:paraId="3E4FAF15" w14:textId="77777777" w:rsidR="00C37975" w:rsidRPr="008B08A4" w:rsidRDefault="00C37975" w:rsidP="00C37975">
      <w:pPr>
        <w:pStyle w:val="Sraopastraipa"/>
        <w:numPr>
          <w:ilvl w:val="0"/>
          <w:numId w:val="21"/>
        </w:numPr>
        <w:spacing w:line="360" w:lineRule="auto"/>
        <w:ind w:left="0" w:firstLine="851"/>
        <w:jc w:val="both"/>
        <w:rPr>
          <w:b/>
          <w:color w:val="000000"/>
        </w:rPr>
      </w:pPr>
      <w:r w:rsidRPr="008B08A4">
        <w:rPr>
          <w:b/>
          <w:color w:val="000000"/>
        </w:rPr>
        <w:t>Siūlomos teisinio reguliavimo nuostatos ir laukiami rezultatai</w:t>
      </w:r>
    </w:p>
    <w:p w14:paraId="11FC9C36" w14:textId="5AC56389" w:rsidR="00C37975" w:rsidRPr="008B08A4" w:rsidRDefault="00EF3EAC" w:rsidP="00C37975">
      <w:pPr>
        <w:pStyle w:val="Antrats"/>
        <w:tabs>
          <w:tab w:val="left" w:pos="1296"/>
        </w:tabs>
        <w:spacing w:line="360" w:lineRule="auto"/>
        <w:ind w:firstLine="851"/>
        <w:jc w:val="both"/>
        <w:rPr>
          <w:color w:val="FF0000"/>
          <w:lang w:eastAsia="ar-SA"/>
        </w:rPr>
      </w:pPr>
      <w:r w:rsidRPr="008B08A4">
        <w:t>Kultūros taryba galės toliau tęsti darbą.</w:t>
      </w:r>
      <w:r w:rsidR="0021668C">
        <w:t xml:space="preserve"> Užtikrinamas teisės aktų laikymasis.</w:t>
      </w:r>
    </w:p>
    <w:p w14:paraId="23018675" w14:textId="77777777" w:rsidR="00C37975" w:rsidRPr="008B08A4" w:rsidRDefault="00C37975" w:rsidP="00C37975">
      <w:pPr>
        <w:pStyle w:val="Sraopastraipa"/>
        <w:numPr>
          <w:ilvl w:val="0"/>
          <w:numId w:val="21"/>
        </w:numPr>
        <w:spacing w:line="360" w:lineRule="auto"/>
        <w:ind w:left="0" w:firstLine="851"/>
        <w:jc w:val="both"/>
        <w:rPr>
          <w:b/>
        </w:rPr>
      </w:pPr>
      <w:r w:rsidRPr="008B08A4">
        <w:rPr>
          <w:b/>
        </w:rPr>
        <w:t xml:space="preserve">Lėšų poreikis ir šaltiniai </w:t>
      </w:r>
    </w:p>
    <w:p w14:paraId="0C8FEAE2" w14:textId="77777777" w:rsidR="00C37975" w:rsidRPr="008B08A4" w:rsidRDefault="00C37975" w:rsidP="00C37975">
      <w:pPr>
        <w:pStyle w:val="Antrats"/>
        <w:tabs>
          <w:tab w:val="left" w:pos="1296"/>
        </w:tabs>
        <w:spacing w:line="360" w:lineRule="auto"/>
        <w:ind w:firstLine="851"/>
        <w:jc w:val="both"/>
      </w:pPr>
      <w:r w:rsidRPr="008B08A4">
        <w:t>Nereikia.</w:t>
      </w:r>
    </w:p>
    <w:p w14:paraId="0832924F" w14:textId="77777777" w:rsidR="00C37975" w:rsidRPr="008B08A4" w:rsidRDefault="00C37975" w:rsidP="00C37975">
      <w:pPr>
        <w:tabs>
          <w:tab w:val="left" w:pos="709"/>
        </w:tabs>
        <w:spacing w:line="360" w:lineRule="auto"/>
        <w:ind w:firstLine="851"/>
        <w:jc w:val="both"/>
      </w:pPr>
      <w:r w:rsidRPr="008B08A4">
        <w:rPr>
          <w:b/>
        </w:rPr>
        <w:lastRenderedPageBreak/>
        <w:t>4. Numatomo teisinio reguliavimo poveikio vertinimo rezultatai, galimos neigiamos priimto sprendimo pasekmės ir kokių priemonių reikėtų imtis, kad tokių pasekmių būtų išvengta</w:t>
      </w:r>
    </w:p>
    <w:p w14:paraId="172388A4" w14:textId="77777777" w:rsidR="00C37975" w:rsidRPr="008B08A4" w:rsidRDefault="00C37975" w:rsidP="00C37975">
      <w:pPr>
        <w:spacing w:line="360" w:lineRule="auto"/>
        <w:ind w:firstLine="851"/>
        <w:jc w:val="both"/>
      </w:pPr>
      <w:r w:rsidRPr="008B08A4">
        <w:rPr>
          <w:lang w:eastAsia="ar-SA"/>
        </w:rPr>
        <w:t>Teisinio reguliavimo poveikio vertinimo rezultatai nevertinami.</w:t>
      </w:r>
      <w:r w:rsidRPr="008B08A4">
        <w:t xml:space="preserve"> </w:t>
      </w:r>
    </w:p>
    <w:p w14:paraId="493DA7EF" w14:textId="77777777" w:rsidR="00C37975" w:rsidRPr="008B08A4" w:rsidRDefault="00C37975" w:rsidP="00C37975">
      <w:pPr>
        <w:spacing w:line="360" w:lineRule="auto"/>
        <w:ind w:firstLine="851"/>
        <w:jc w:val="both"/>
      </w:pPr>
      <w:r w:rsidRPr="008B08A4">
        <w:t>Neigiamų priimto sprendimo pasekmių nenumatoma.</w:t>
      </w:r>
    </w:p>
    <w:p w14:paraId="5D606A0B" w14:textId="77777777" w:rsidR="00C37975" w:rsidRPr="008B08A4" w:rsidRDefault="00C37975" w:rsidP="00C37975">
      <w:pPr>
        <w:spacing w:line="360" w:lineRule="auto"/>
        <w:ind w:firstLine="851"/>
        <w:jc w:val="both"/>
        <w:rPr>
          <w:b/>
        </w:rPr>
      </w:pPr>
      <w:r w:rsidRPr="008B08A4">
        <w:rPr>
          <w:b/>
        </w:rPr>
        <w:t>5. Kokius teisės aktus būtina priimti, kokius galiojančius teisės aktus reikia pakeisti ar pripažinti netekusiais galios – kas ir kada juos turėtų priimti</w:t>
      </w:r>
    </w:p>
    <w:p w14:paraId="56D10940" w14:textId="2AD8CB81" w:rsidR="00C37975" w:rsidRPr="008B08A4" w:rsidRDefault="00C37975" w:rsidP="00C37975">
      <w:pPr>
        <w:spacing w:line="360" w:lineRule="auto"/>
        <w:ind w:firstLine="851"/>
        <w:jc w:val="both"/>
        <w:rPr>
          <w:color w:val="000000"/>
        </w:rPr>
      </w:pPr>
      <w:r w:rsidRPr="008B08A4">
        <w:rPr>
          <w:color w:val="000000"/>
        </w:rPr>
        <w:t xml:space="preserve">Pakeisti Anykščių rajono savivaldybės tarybos </w:t>
      </w:r>
      <w:r w:rsidRPr="008B08A4">
        <w:t>20</w:t>
      </w:r>
      <w:r w:rsidR="00EF3EAC" w:rsidRPr="008B08A4">
        <w:t>23</w:t>
      </w:r>
      <w:r w:rsidRPr="008B08A4">
        <w:rPr>
          <w:bCs/>
        </w:rPr>
        <w:t xml:space="preserve"> m. </w:t>
      </w:r>
      <w:r w:rsidR="00EF3EAC" w:rsidRPr="008B08A4">
        <w:t>rugsėjo 28</w:t>
      </w:r>
      <w:r w:rsidRPr="008B08A4">
        <w:rPr>
          <w:bCs/>
        </w:rPr>
        <w:t xml:space="preserve"> d. sprendimą Nr. 1-TS-</w:t>
      </w:r>
      <w:r w:rsidR="00EF3EAC" w:rsidRPr="008B08A4">
        <w:t>275</w:t>
      </w:r>
      <w:r w:rsidRPr="008B08A4">
        <w:rPr>
          <w:bCs/>
        </w:rPr>
        <w:t xml:space="preserve"> „</w:t>
      </w:r>
      <w:r w:rsidR="00EF3EAC" w:rsidRPr="008B08A4">
        <w:rPr>
          <w:bCs/>
          <w:caps/>
        </w:rPr>
        <w:fldChar w:fldCharType="begin"/>
      </w:r>
      <w:r w:rsidR="00EF3EAC" w:rsidRPr="008B08A4">
        <w:rPr>
          <w:bCs/>
          <w:caps/>
        </w:rPr>
        <w:instrText xml:space="preserve"> FILLIN "Pavadinimas" \* MERGEFORMAT </w:instrText>
      </w:r>
      <w:r w:rsidR="00EF3EAC" w:rsidRPr="008B08A4">
        <w:rPr>
          <w:bCs/>
          <w:caps/>
        </w:rPr>
        <w:fldChar w:fldCharType="separate"/>
      </w:r>
      <w:r w:rsidR="00EF3EAC" w:rsidRPr="008B08A4">
        <w:rPr>
          <w:bCs/>
        </w:rPr>
        <w:t xml:space="preserve">Dėl Anykščių rajono savivaldybės kultūros tarybos nuostatų patvirtinimo ir </w:t>
      </w:r>
      <w:r w:rsidR="00EF3EAC" w:rsidRPr="008B08A4">
        <w:rPr>
          <w:bCs/>
        </w:rPr>
        <w:fldChar w:fldCharType="end"/>
      </w:r>
      <w:r w:rsidR="00EF3EAC" w:rsidRPr="008B08A4">
        <w:rPr>
          <w:bCs/>
        </w:rPr>
        <w:t>Anykščių rajono savivaldybės kultūros tarybos sudarymo</w:t>
      </w:r>
      <w:r w:rsidRPr="008B08A4">
        <w:rPr>
          <w:bCs/>
        </w:rPr>
        <w:t>“</w:t>
      </w:r>
      <w:r w:rsidRPr="008B08A4">
        <w:rPr>
          <w:bCs/>
          <w:color w:val="000000"/>
        </w:rPr>
        <w:t>.</w:t>
      </w:r>
    </w:p>
    <w:p w14:paraId="2C5CD39D" w14:textId="77777777" w:rsidR="00C37975" w:rsidRPr="008B08A4" w:rsidRDefault="00C37975" w:rsidP="00C37975">
      <w:pPr>
        <w:spacing w:line="360" w:lineRule="auto"/>
        <w:ind w:firstLine="851"/>
        <w:jc w:val="both"/>
        <w:rPr>
          <w:b/>
        </w:rPr>
      </w:pPr>
      <w:r w:rsidRPr="008B08A4">
        <w:rPr>
          <w:b/>
        </w:rPr>
        <w:t>6. Sprendimo įgyvendinimo terminai – kas, ką ir kada turėtų atlikti</w:t>
      </w:r>
    </w:p>
    <w:p w14:paraId="002EEF14" w14:textId="72D99946" w:rsidR="00C37975" w:rsidRPr="008B08A4" w:rsidRDefault="00C37975" w:rsidP="00C37975">
      <w:pPr>
        <w:spacing w:line="360" w:lineRule="auto"/>
        <w:ind w:firstLine="851"/>
        <w:jc w:val="both"/>
      </w:pPr>
      <w:r w:rsidRPr="008B08A4">
        <w:t xml:space="preserve">Tarybos sprendimas įsigalioja teisės aktų nustatyta tvarka. Patvirtinus </w:t>
      </w:r>
      <w:r w:rsidR="002D0910" w:rsidRPr="008B08A4">
        <w:t>Kultūros tarybos naują sudėtį</w:t>
      </w:r>
      <w:r w:rsidRPr="008B08A4">
        <w:t>, Kultūros</w:t>
      </w:r>
      <w:r w:rsidR="002D0910" w:rsidRPr="008B08A4">
        <w:t xml:space="preserve"> ir</w:t>
      </w:r>
      <w:r w:rsidRPr="008B08A4">
        <w:t xml:space="preserve"> turizmo skyriaus specialistas iki 202</w:t>
      </w:r>
      <w:r w:rsidR="00CB46B4">
        <w:t>5</w:t>
      </w:r>
      <w:r w:rsidRPr="008B08A4">
        <w:t xml:space="preserve"> m. </w:t>
      </w:r>
      <w:r w:rsidR="0021668C">
        <w:t>vasario 7</w:t>
      </w:r>
      <w:r w:rsidRPr="008B08A4">
        <w:t xml:space="preserve"> d. informuoja </w:t>
      </w:r>
      <w:r w:rsidR="002D0910" w:rsidRPr="008B08A4">
        <w:t>Kultūros tarybos pirmininkę</w:t>
      </w:r>
      <w:r w:rsidRPr="008B08A4">
        <w:t xml:space="preserve"> apie priimtą sprendimą</w:t>
      </w:r>
      <w:r w:rsidR="003439B6" w:rsidRPr="008B08A4">
        <w:t xml:space="preserve"> ir pasikeitusią Kultūros tarybos sudėtį</w:t>
      </w:r>
      <w:r w:rsidRPr="008B08A4">
        <w:t xml:space="preserve">. </w:t>
      </w:r>
    </w:p>
    <w:p w14:paraId="239678DB" w14:textId="77777777" w:rsidR="00C37975" w:rsidRPr="008B08A4" w:rsidRDefault="00C37975" w:rsidP="00C37975">
      <w:pPr>
        <w:spacing w:line="360" w:lineRule="auto"/>
        <w:ind w:firstLine="851"/>
        <w:jc w:val="both"/>
      </w:pPr>
      <w:r w:rsidRPr="008B08A4">
        <w:t xml:space="preserve"> </w:t>
      </w:r>
      <w:r w:rsidRPr="008B08A4">
        <w:rPr>
          <w:b/>
        </w:rPr>
        <w:t>7. Sprendimo projekto rengimo metu gauti specialistų vertinimai ir išvados</w:t>
      </w:r>
    </w:p>
    <w:p w14:paraId="5EA731F0" w14:textId="77777777" w:rsidR="00C37975" w:rsidRPr="008B08A4" w:rsidRDefault="00C37975" w:rsidP="00C37975">
      <w:pPr>
        <w:spacing w:line="360" w:lineRule="auto"/>
        <w:ind w:firstLine="851"/>
        <w:jc w:val="both"/>
      </w:pPr>
      <w:r w:rsidRPr="008B08A4">
        <w:t xml:space="preserve">Negauta. </w:t>
      </w:r>
    </w:p>
    <w:p w14:paraId="4F33BE3F" w14:textId="77777777" w:rsidR="00C37975" w:rsidRPr="008B08A4" w:rsidRDefault="00C37975" w:rsidP="00C37975">
      <w:pPr>
        <w:spacing w:line="360" w:lineRule="auto"/>
        <w:ind w:firstLine="851"/>
        <w:jc w:val="both"/>
        <w:rPr>
          <w:b/>
        </w:rPr>
      </w:pPr>
      <w:r w:rsidRPr="008B08A4">
        <w:rPr>
          <w:b/>
        </w:rPr>
        <w:t>8. Kiti reikalingi pagrindimai, skaičiavimai ir paaiškinimai</w:t>
      </w:r>
    </w:p>
    <w:p w14:paraId="0F164C9C" w14:textId="43722944" w:rsidR="00C37975" w:rsidRPr="008B08A4" w:rsidRDefault="00BC2652" w:rsidP="00C37975">
      <w:pPr>
        <w:spacing w:line="360" w:lineRule="auto"/>
        <w:ind w:firstLine="851"/>
        <w:jc w:val="both"/>
      </w:pPr>
      <w:r w:rsidRPr="008B08A4">
        <w:t>Nėra.</w:t>
      </w:r>
    </w:p>
    <w:p w14:paraId="6585A85A" w14:textId="77777777" w:rsidR="00C37975" w:rsidRPr="008B08A4" w:rsidRDefault="00C37975" w:rsidP="00C37975">
      <w:pPr>
        <w:spacing w:line="360" w:lineRule="auto"/>
        <w:ind w:firstLine="851"/>
        <w:jc w:val="both"/>
      </w:pPr>
      <w:r w:rsidRPr="008B08A4">
        <w:rPr>
          <w:b/>
        </w:rPr>
        <w:t>9. Sprendimo projekto iniciatoriai ir rengėjai, pranešėjas</w:t>
      </w:r>
      <w:r w:rsidRPr="008B08A4">
        <w:t xml:space="preserve">             </w:t>
      </w:r>
    </w:p>
    <w:p w14:paraId="539880ED" w14:textId="0C045947" w:rsidR="00C37975" w:rsidRPr="008B08A4" w:rsidRDefault="00C37975" w:rsidP="00C37975">
      <w:pPr>
        <w:pStyle w:val="Betarp"/>
        <w:spacing w:line="360" w:lineRule="auto"/>
        <w:jc w:val="both"/>
        <w:rPr>
          <w:rFonts w:ascii="Times New Roman" w:hAnsi="Times New Roman"/>
          <w:sz w:val="24"/>
          <w:szCs w:val="24"/>
        </w:rPr>
      </w:pPr>
      <w:r w:rsidRPr="008B08A4">
        <w:rPr>
          <w:rFonts w:ascii="Times New Roman" w:hAnsi="Times New Roman"/>
          <w:sz w:val="24"/>
          <w:szCs w:val="24"/>
        </w:rPr>
        <w:t xml:space="preserve">Sprendimo projekto iniciatorius – </w:t>
      </w:r>
      <w:r w:rsidR="001F1879" w:rsidRPr="008B08A4">
        <w:rPr>
          <w:rFonts w:ascii="Times New Roman" w:hAnsi="Times New Roman"/>
          <w:sz w:val="24"/>
          <w:szCs w:val="24"/>
        </w:rPr>
        <w:t>Kultūros ir turizmo skyrius</w:t>
      </w:r>
      <w:r w:rsidRPr="008B08A4">
        <w:rPr>
          <w:rFonts w:ascii="Times New Roman" w:hAnsi="Times New Roman"/>
          <w:sz w:val="24"/>
          <w:szCs w:val="24"/>
        </w:rPr>
        <w:t>.</w:t>
      </w:r>
    </w:p>
    <w:p w14:paraId="1C96E415" w14:textId="5C8DE98D" w:rsidR="00C37975" w:rsidRPr="008B08A4" w:rsidRDefault="00C37975" w:rsidP="00C37975">
      <w:pPr>
        <w:tabs>
          <w:tab w:val="left" w:pos="284"/>
        </w:tabs>
        <w:spacing w:line="360" w:lineRule="auto"/>
        <w:jc w:val="both"/>
      </w:pPr>
      <w:r w:rsidRPr="008B08A4">
        <w:t>Rengėjas – Severina Šeštokaitė, Kultūros</w:t>
      </w:r>
      <w:r w:rsidR="00B703FB" w:rsidRPr="008B08A4">
        <w:t xml:space="preserve"> ir </w:t>
      </w:r>
      <w:r w:rsidRPr="008B08A4">
        <w:t>turizmo skyriaus vyriausioji specialistė.</w:t>
      </w:r>
    </w:p>
    <w:p w14:paraId="63B8C741" w14:textId="09E5EFF9" w:rsidR="00C37975" w:rsidRPr="008B08A4" w:rsidRDefault="00C37975" w:rsidP="00C37975">
      <w:pPr>
        <w:tabs>
          <w:tab w:val="left" w:pos="284"/>
        </w:tabs>
        <w:spacing w:line="360" w:lineRule="auto"/>
        <w:jc w:val="both"/>
      </w:pPr>
      <w:r w:rsidRPr="008B08A4">
        <w:t xml:space="preserve">Pranešėjas – </w:t>
      </w:r>
      <w:r w:rsidR="00B703FB" w:rsidRPr="008B08A4">
        <w:t>Inga Eidrigevičienė</w:t>
      </w:r>
      <w:r w:rsidRPr="008B08A4">
        <w:t>, Kultūros</w:t>
      </w:r>
      <w:r w:rsidR="00B703FB" w:rsidRPr="008B08A4">
        <w:t xml:space="preserve"> ir</w:t>
      </w:r>
      <w:r w:rsidRPr="008B08A4">
        <w:t xml:space="preserve"> turizmo skyriaus vedėja.</w:t>
      </w:r>
    </w:p>
    <w:p w14:paraId="42C0E959" w14:textId="77777777" w:rsidR="00C37975" w:rsidRPr="008B08A4" w:rsidRDefault="00C37975" w:rsidP="00C37975">
      <w:pPr>
        <w:overflowPunct w:val="0"/>
        <w:autoSpaceDE w:val="0"/>
        <w:autoSpaceDN w:val="0"/>
        <w:adjustRightInd w:val="0"/>
        <w:jc w:val="center"/>
        <w:rPr>
          <w:b/>
        </w:rPr>
      </w:pPr>
      <w:r w:rsidRPr="008B08A4">
        <w:rPr>
          <w:b/>
        </w:rPr>
        <w:br w:type="page"/>
      </w:r>
    </w:p>
    <w:p w14:paraId="19E51A99" w14:textId="5595F0D4" w:rsidR="00C37975" w:rsidRPr="008B08A4" w:rsidRDefault="00C37975" w:rsidP="009F638A">
      <w:pPr>
        <w:overflowPunct w:val="0"/>
        <w:autoSpaceDE w:val="0"/>
        <w:autoSpaceDN w:val="0"/>
        <w:adjustRightInd w:val="0"/>
        <w:jc w:val="right"/>
        <w:rPr>
          <w:b/>
        </w:rPr>
      </w:pPr>
      <w:r w:rsidRPr="008B08A4">
        <w:rPr>
          <w:b/>
        </w:rPr>
        <w:lastRenderedPageBreak/>
        <w:t>Projekto lyginamasis variantas</w:t>
      </w:r>
    </w:p>
    <w:p w14:paraId="6EB28A06" w14:textId="77777777" w:rsidR="005C1638" w:rsidRPr="008B08A4" w:rsidRDefault="005C1638" w:rsidP="005C1638">
      <w:pPr>
        <w:jc w:val="center"/>
      </w:pPr>
      <w:r w:rsidRPr="008B08A4">
        <w:rPr>
          <w:noProof/>
        </w:rPr>
        <w:drawing>
          <wp:inline distT="0" distB="0" distL="0" distR="0" wp14:anchorId="7F7FF364" wp14:editId="6AA94F38">
            <wp:extent cx="678180" cy="678180"/>
            <wp:effectExtent l="0" t="0" r="0" b="0"/>
            <wp:docPr id="1286222620" name="Paveikslėlis 128622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52660589" w14:textId="77777777" w:rsidR="005C1638" w:rsidRPr="008B08A4" w:rsidRDefault="005C1638" w:rsidP="005C1638">
      <w:pPr>
        <w:pStyle w:val="Antrat"/>
        <w:rPr>
          <w:sz w:val="24"/>
          <w:szCs w:val="24"/>
        </w:rPr>
      </w:pPr>
      <w:r w:rsidRPr="008B08A4">
        <w:rPr>
          <w:sz w:val="24"/>
          <w:szCs w:val="24"/>
        </w:rPr>
        <w:t>ANYKŠČIŲ RAJONO SAVIVALDYBĖS</w:t>
      </w:r>
    </w:p>
    <w:p w14:paraId="2EEF2E44" w14:textId="77777777" w:rsidR="005C1638" w:rsidRPr="008B08A4" w:rsidRDefault="005C1638" w:rsidP="005C1638">
      <w:pPr>
        <w:jc w:val="center"/>
        <w:rPr>
          <w:b/>
        </w:rPr>
      </w:pPr>
      <w:r w:rsidRPr="008B08A4">
        <w:rPr>
          <w:b/>
        </w:rPr>
        <w:t>TARYBA</w:t>
      </w:r>
    </w:p>
    <w:p w14:paraId="1A7077B4" w14:textId="77777777" w:rsidR="005C1638" w:rsidRPr="008B08A4" w:rsidRDefault="005C1638" w:rsidP="009F638A">
      <w:pPr>
        <w:rPr>
          <w:b/>
        </w:rPr>
      </w:pPr>
    </w:p>
    <w:p w14:paraId="67ACECE2" w14:textId="77777777" w:rsidR="005C1638" w:rsidRPr="008B08A4" w:rsidRDefault="005C1638" w:rsidP="005C1638">
      <w:pPr>
        <w:jc w:val="center"/>
        <w:rPr>
          <w:b/>
        </w:rPr>
      </w:pPr>
      <w:r w:rsidRPr="008B08A4">
        <w:rPr>
          <w:b/>
        </w:rPr>
        <w:t>SPRENDIMAS</w:t>
      </w:r>
    </w:p>
    <w:p w14:paraId="700898A7" w14:textId="77777777" w:rsidR="005C1638" w:rsidRPr="008B08A4" w:rsidRDefault="005C1638" w:rsidP="005C1638">
      <w:pPr>
        <w:jc w:val="center"/>
        <w:rPr>
          <w:b/>
        </w:rPr>
      </w:pPr>
      <w:r w:rsidRPr="008B08A4">
        <w:rPr>
          <w:b/>
          <w:caps/>
        </w:rPr>
        <w:t>DĖL ANYKŠČIŲ RAJONO SAVIVALDYBĖS TARYBOS 2023 M. RUGSĖJO 28 D. SPRENDIMO NR. 1-TS-275 „</w:t>
      </w:r>
      <w:r w:rsidRPr="008B08A4">
        <w:rPr>
          <w:b/>
          <w:caps/>
        </w:rPr>
        <w:fldChar w:fldCharType="begin"/>
      </w:r>
      <w:r w:rsidRPr="008B08A4">
        <w:rPr>
          <w:b/>
          <w:caps/>
        </w:rPr>
        <w:instrText xml:space="preserve"> FILLIN "Pavadinimas" \* MERGEFORMAT </w:instrText>
      </w:r>
      <w:r w:rsidRPr="008B08A4">
        <w:rPr>
          <w:b/>
          <w:caps/>
        </w:rPr>
        <w:fldChar w:fldCharType="separate"/>
      </w:r>
      <w:r w:rsidRPr="008B08A4">
        <w:rPr>
          <w:b/>
          <w:caps/>
        </w:rPr>
        <w:t xml:space="preserve">dėl ANYKŠČIŲ RAJONO SAVIVALDYBĖS KULTŪROS TARYBOS NUOSTATŲ PATVIRTINIMO ir </w:t>
      </w:r>
      <w:r w:rsidRPr="008B08A4">
        <w:rPr>
          <w:b/>
        </w:rPr>
        <w:fldChar w:fldCharType="end"/>
      </w:r>
      <w:r w:rsidRPr="008B08A4">
        <w:rPr>
          <w:b/>
        </w:rPr>
        <w:t>ANYKŠČIŲ RAJONO SAVIVALDYBĖS KULTŪROS TARYBOS SUDARYMO“ PAKEITIMO</w:t>
      </w:r>
    </w:p>
    <w:p w14:paraId="14D536DB" w14:textId="77777777" w:rsidR="005C1638" w:rsidRPr="008B08A4" w:rsidRDefault="005C1638" w:rsidP="005C1638">
      <w:pPr>
        <w:jc w:val="center"/>
      </w:pPr>
    </w:p>
    <w:p w14:paraId="52A63085" w14:textId="66527A7C" w:rsidR="005C1638" w:rsidRPr="008B08A4" w:rsidRDefault="005C1638" w:rsidP="005C1638">
      <w:pPr>
        <w:jc w:val="center"/>
      </w:pPr>
      <w:fldSimple w:instr=" FILLIN &quot;data&quot; \* MERGEFORMAT ">
        <w:r w:rsidRPr="008B08A4">
          <w:t>202</w:t>
        </w:r>
        <w:r w:rsidR="008324B6">
          <w:t>5</w:t>
        </w:r>
        <w:r w:rsidRPr="008B08A4">
          <w:t xml:space="preserve"> m. </w:t>
        </w:r>
        <w:r w:rsidR="008324B6">
          <w:t>sausio</w:t>
        </w:r>
        <w:r w:rsidRPr="008B08A4">
          <w:t xml:space="preserve"> </w:t>
        </w:r>
        <w:r w:rsidR="009F638A">
          <w:t>30</w:t>
        </w:r>
        <w:r w:rsidRPr="008B08A4">
          <w:t xml:space="preserve"> d.</w:t>
        </w:r>
      </w:fldSimple>
      <w:r w:rsidRPr="008B08A4">
        <w:t xml:space="preserve"> Nr. 1-T-</w:t>
      </w:r>
      <w:r w:rsidR="009F638A">
        <w:t>12</w:t>
      </w:r>
      <w:r w:rsidRPr="008B08A4">
        <w:fldChar w:fldCharType="begin"/>
      </w:r>
      <w:r w:rsidRPr="008B08A4">
        <w:instrText xml:space="preserve"> FILLIN "indeksas" \* MERGEFORMAT </w:instrText>
      </w:r>
      <w:r w:rsidRPr="008B08A4">
        <w:fldChar w:fldCharType="end"/>
      </w:r>
    </w:p>
    <w:p w14:paraId="4CA04AAA" w14:textId="77777777" w:rsidR="005C1638" w:rsidRPr="008B08A4" w:rsidRDefault="005C1638" w:rsidP="005C1638">
      <w:pPr>
        <w:jc w:val="center"/>
        <w:rPr>
          <w:b/>
        </w:rPr>
      </w:pPr>
      <w:r w:rsidRPr="008B08A4">
        <w:t>Anykščiai</w:t>
      </w:r>
    </w:p>
    <w:p w14:paraId="3C5D2843" w14:textId="77777777" w:rsidR="005C1638" w:rsidRPr="008B08A4" w:rsidRDefault="005C1638" w:rsidP="005C1638">
      <w:pPr>
        <w:ind w:firstLine="720"/>
        <w:jc w:val="center"/>
      </w:pPr>
    </w:p>
    <w:p w14:paraId="5CDE5746" w14:textId="1B76777B" w:rsidR="005C1638" w:rsidRPr="008B08A4" w:rsidRDefault="005C1638" w:rsidP="005C1638">
      <w:pPr>
        <w:spacing w:line="360" w:lineRule="auto"/>
        <w:ind w:firstLine="720"/>
        <w:jc w:val="both"/>
      </w:pPr>
      <w:r w:rsidRPr="008B08A4">
        <w:t xml:space="preserve">Vadovaudamasi Lietuvos Respublikos vietos savivaldos įstatymo 6 straipsnio 13 punktu, </w:t>
      </w:r>
      <w:r w:rsidRPr="008B08A4">
        <w:rPr>
          <w:bCs/>
        </w:rPr>
        <w:t>15</w:t>
      </w:r>
      <w:r w:rsidRPr="008B08A4">
        <w:rPr>
          <w:bCs/>
          <w:highlight w:val="yellow"/>
        </w:rPr>
        <w:t xml:space="preserve"> </w:t>
      </w:r>
      <w:r w:rsidRPr="008B08A4">
        <w:rPr>
          <w:bCs/>
        </w:rPr>
        <w:t xml:space="preserve">straipsnio 2 dalies 4 punktu, 16 straipsnio 1 dalimi, atsižvelgdama Tomo Ivanausko 2024 m. kovo 4 d. </w:t>
      </w:r>
      <w:r w:rsidR="00DD76F3" w:rsidRPr="008B08A4">
        <w:rPr>
          <w:bCs/>
        </w:rPr>
        <w:t>raštą „Dėl narystės kultūros taryboje"</w:t>
      </w:r>
      <w:r w:rsidRPr="008B08A4">
        <w:rPr>
          <w:bCs/>
        </w:rPr>
        <w:t xml:space="preserve">, Anykščių rajono savivaldybės administracijos direktoriaus 2024 m. rugsėjo </w:t>
      </w:r>
      <w:r w:rsidR="00A63EC7" w:rsidRPr="008B08A4">
        <w:rPr>
          <w:bCs/>
        </w:rPr>
        <w:t>9</w:t>
      </w:r>
      <w:r w:rsidRPr="008B08A4">
        <w:rPr>
          <w:bCs/>
        </w:rPr>
        <w:t xml:space="preserve"> d. raštą </w:t>
      </w:r>
      <w:r w:rsidR="00A63EC7" w:rsidRPr="008B08A4">
        <w:rPr>
          <w:bCs/>
        </w:rPr>
        <w:t xml:space="preserve">Nr. 1-SD-2687 (6.18E) </w:t>
      </w:r>
      <w:r w:rsidRPr="008B08A4">
        <w:rPr>
          <w:bCs/>
        </w:rPr>
        <w:t>„Dėl atstovo delegavimo“</w:t>
      </w:r>
      <w:r w:rsidRPr="008B08A4">
        <w:t>, Anykščių rajono savivaldybės taryba n u s p r e n d ž i a:</w:t>
      </w:r>
    </w:p>
    <w:p w14:paraId="58C6F677" w14:textId="77777777" w:rsidR="005C1638" w:rsidRDefault="005C1638" w:rsidP="00655892">
      <w:pPr>
        <w:tabs>
          <w:tab w:val="left" w:pos="990"/>
        </w:tabs>
        <w:spacing w:line="360" w:lineRule="auto"/>
        <w:ind w:firstLine="720"/>
        <w:jc w:val="both"/>
      </w:pPr>
      <w:r w:rsidRPr="008B08A4">
        <w:t>Pakeisti Anykščių rajono savivaldybės kultūros tarybos sudėtį, patvirtintą Anykščių rajono savivaldybės tarybos 2023 m. rugsėjo 28 d. sprendimu Nr. 1-TS-275 „Dėl Anykščių rajono savivaldybės kultūros tarybos nuostatų patvirtinimo ir Anykščių rajono savivaldybės kultūros tarybos sudarymo“:</w:t>
      </w:r>
    </w:p>
    <w:p w14:paraId="0811C004" w14:textId="5078B5D8" w:rsidR="007A6BE3" w:rsidRDefault="0051076B" w:rsidP="001220E0">
      <w:pPr>
        <w:pStyle w:val="Sraopastraipa"/>
        <w:numPr>
          <w:ilvl w:val="0"/>
          <w:numId w:val="29"/>
        </w:numPr>
        <w:spacing w:line="360" w:lineRule="auto"/>
        <w:jc w:val="both"/>
      </w:pPr>
      <w:r>
        <w:t>pakeisti 1 punktą ir jį išdėstyti taip:</w:t>
      </w:r>
    </w:p>
    <w:p w14:paraId="6374A948" w14:textId="6A9FA5E8" w:rsidR="007A6BE3" w:rsidRPr="007A6BE3" w:rsidRDefault="007A6BE3" w:rsidP="007A6BE3">
      <w:pPr>
        <w:spacing w:line="360" w:lineRule="auto"/>
        <w:jc w:val="both"/>
        <w:rPr>
          <w:strike/>
        </w:rPr>
      </w:pPr>
      <w:r>
        <w:t>„</w:t>
      </w:r>
      <w:r w:rsidRPr="007A6BE3">
        <w:rPr>
          <w:strike/>
        </w:rPr>
        <w:t>1. Vytautas Balčiūnas, kultūrologas (deleguotas)</w:t>
      </w:r>
      <w:r w:rsidR="0051076B">
        <w:rPr>
          <w:strike/>
        </w:rPr>
        <w:t>.</w:t>
      </w:r>
      <w:r w:rsidR="0051076B" w:rsidRPr="0051076B">
        <w:t xml:space="preserve"> </w:t>
      </w:r>
      <w:r w:rsidR="0051076B" w:rsidRPr="0051076B">
        <w:rPr>
          <w:b/>
          <w:bCs/>
        </w:rPr>
        <w:t>Agnė Biliūnaitė, 2015–2019 m.  Lietuvos Respublikos ambasados kultūros atašė Kinijos Liaudies Respublikoje ir Pietų Korėjoje; LRT kultūros turinio vyriausioji redaktorė (deleguota).</w:t>
      </w:r>
      <w:r w:rsidRPr="0051076B">
        <w:t>“</w:t>
      </w:r>
    </w:p>
    <w:p w14:paraId="2C001193" w14:textId="77777777" w:rsidR="007A6BE3" w:rsidRPr="008B08A4" w:rsidRDefault="007A6BE3" w:rsidP="001220E0">
      <w:pPr>
        <w:pStyle w:val="Sraopastraipa"/>
        <w:numPr>
          <w:ilvl w:val="0"/>
          <w:numId w:val="29"/>
        </w:numPr>
        <w:tabs>
          <w:tab w:val="left" w:pos="1350"/>
        </w:tabs>
        <w:spacing w:line="360" w:lineRule="auto"/>
        <w:jc w:val="both"/>
      </w:pPr>
      <w:r>
        <w:t>pakeisti 2 punktą ir jį išdėstyti taip:</w:t>
      </w:r>
    </w:p>
    <w:p w14:paraId="19AF101E" w14:textId="1879D676" w:rsidR="007A6BE3" w:rsidRDefault="007A6BE3" w:rsidP="007A6BE3">
      <w:pPr>
        <w:tabs>
          <w:tab w:val="left" w:pos="1350"/>
        </w:tabs>
        <w:spacing w:line="360" w:lineRule="auto"/>
        <w:jc w:val="both"/>
      </w:pPr>
      <w:r w:rsidRPr="008B08A4">
        <w:t>„</w:t>
      </w:r>
      <w:r>
        <w:t>2</w:t>
      </w:r>
      <w:r w:rsidRPr="008B08A4">
        <w:t>.</w:t>
      </w:r>
      <w:r w:rsidR="009E1930">
        <w:t xml:space="preserve"> </w:t>
      </w:r>
      <w:r w:rsidR="009E1930" w:rsidRPr="009E1930">
        <w:rPr>
          <w:strike/>
        </w:rPr>
        <w:t>Agnė Biliūnaitė, 2015–2019 m.  Lietuvos Respublikos ambasados kultūros atašė Kinijos Liaudies Respublikoje ir Pietų Korėjoje; LRT kultūros turinio vyriausioji redaktorė (deleguota).</w:t>
      </w:r>
      <w:r w:rsidR="009E1930">
        <w:t xml:space="preserve"> </w:t>
      </w:r>
      <w:r w:rsidRPr="009E1930">
        <w:rPr>
          <w:b/>
          <w:bCs/>
        </w:rPr>
        <w:t>Norbertas Černiauskas, Vilniaus universiteto Istorijos fakulteto dėstytojas (deleguotas).</w:t>
      </w:r>
      <w:r w:rsidRPr="008B08A4">
        <w:t>“</w:t>
      </w:r>
    </w:p>
    <w:p w14:paraId="343F08D9" w14:textId="3EEA360A" w:rsidR="001B4659" w:rsidRDefault="001B4659" w:rsidP="001220E0">
      <w:pPr>
        <w:pStyle w:val="Sraopastraipa"/>
        <w:numPr>
          <w:ilvl w:val="0"/>
          <w:numId w:val="29"/>
        </w:numPr>
        <w:tabs>
          <w:tab w:val="left" w:pos="1350"/>
        </w:tabs>
        <w:spacing w:line="360" w:lineRule="auto"/>
        <w:jc w:val="both"/>
      </w:pPr>
      <w:r>
        <w:t>Pripažinti netekusi</w:t>
      </w:r>
      <w:r w:rsidR="00DF4A32">
        <w:t>ais</w:t>
      </w:r>
      <w:r>
        <w:t xml:space="preserve"> galios 6 </w:t>
      </w:r>
      <w:r w:rsidR="00DF4A32">
        <w:t xml:space="preserve">ir 12 </w:t>
      </w:r>
      <w:r>
        <w:t>punkt</w:t>
      </w:r>
      <w:r w:rsidR="00DF4A32">
        <w:t>us</w:t>
      </w:r>
      <w:r w:rsidR="00756114">
        <w:t>:</w:t>
      </w:r>
    </w:p>
    <w:p w14:paraId="254993FB" w14:textId="0B2708BC" w:rsidR="009E3EFE" w:rsidRPr="008B08A4" w:rsidRDefault="009E3EFE" w:rsidP="009E3EFE">
      <w:pPr>
        <w:tabs>
          <w:tab w:val="left" w:pos="1350"/>
        </w:tabs>
        <w:spacing w:line="360" w:lineRule="auto"/>
        <w:jc w:val="both"/>
      </w:pPr>
      <w:r>
        <w:t>„</w:t>
      </w:r>
      <w:r>
        <w:rPr>
          <w:strike/>
        </w:rPr>
        <w:t>6</w:t>
      </w:r>
      <w:r w:rsidRPr="007A6BE3">
        <w:rPr>
          <w:strike/>
        </w:rPr>
        <w:t xml:space="preserve">. </w:t>
      </w:r>
      <w:r>
        <w:rPr>
          <w:strike/>
        </w:rPr>
        <w:t>Arūnas Matelis, režisierius, prodiuseris (jam sutikus)</w:t>
      </w:r>
      <w:r w:rsidRPr="005305BF">
        <w:t>“</w:t>
      </w:r>
      <w:r w:rsidRPr="00C7436F">
        <w:t>;</w:t>
      </w:r>
    </w:p>
    <w:p w14:paraId="68F1FE51" w14:textId="68F23927" w:rsidR="005305BF" w:rsidRPr="008B08A4" w:rsidRDefault="005305BF" w:rsidP="005305BF">
      <w:pPr>
        <w:tabs>
          <w:tab w:val="left" w:pos="1350"/>
        </w:tabs>
        <w:spacing w:line="360" w:lineRule="auto"/>
        <w:jc w:val="both"/>
      </w:pPr>
      <w:r>
        <w:t>„</w:t>
      </w:r>
      <w:r>
        <w:rPr>
          <w:strike/>
        </w:rPr>
        <w:t>12. Gražina Šmigelskienė, UAB „Anykštos redakcija“ direktorė (jai sutikus)</w:t>
      </w:r>
      <w:r w:rsidRPr="005305BF">
        <w:t>“</w:t>
      </w:r>
      <w:r w:rsidR="00DF4A32">
        <w:t>.</w:t>
      </w:r>
    </w:p>
    <w:p w14:paraId="2DB98DA5" w14:textId="77777777" w:rsidR="005C1638" w:rsidRPr="008B08A4" w:rsidRDefault="005C1638" w:rsidP="00B76ADC">
      <w:pPr>
        <w:spacing w:line="360" w:lineRule="auto"/>
        <w:ind w:firstLine="720"/>
        <w:jc w:val="both"/>
        <w:rPr>
          <w:color w:val="000000" w:themeColor="text1"/>
        </w:rPr>
      </w:pPr>
      <w:r w:rsidRPr="008B08A4">
        <w:t xml:space="preserve">Šis sprendimas skelbiamas Teisės aktų registre ir Anykščių rajono savivaldybės interneto svetainėje </w:t>
      </w:r>
      <w:hyperlink r:id="rId7" w:history="1">
        <w:r w:rsidRPr="008B08A4">
          <w:rPr>
            <w:rStyle w:val="Hipersaitas"/>
            <w:color w:val="000000" w:themeColor="text1"/>
            <w:u w:val="none"/>
          </w:rPr>
          <w:t>www.anyksciai.lt</w:t>
        </w:r>
      </w:hyperlink>
      <w:r w:rsidRPr="008B08A4">
        <w:rPr>
          <w:color w:val="000000" w:themeColor="text1"/>
        </w:rPr>
        <w:t>.</w:t>
      </w:r>
    </w:p>
    <w:p w14:paraId="427BC9C9" w14:textId="77777777" w:rsidR="005C1638" w:rsidRPr="008B08A4" w:rsidRDefault="005C1638" w:rsidP="005C1638">
      <w:pPr>
        <w:jc w:val="both"/>
      </w:pPr>
    </w:p>
    <w:p w14:paraId="0BFBA550" w14:textId="73C4A40D" w:rsidR="00701715" w:rsidRPr="00493E0E" w:rsidRDefault="005C1638" w:rsidP="00777705">
      <w:pPr>
        <w:tabs>
          <w:tab w:val="right" w:pos="9638"/>
        </w:tabs>
      </w:pPr>
      <w:r w:rsidRPr="008B08A4">
        <w:t>Meras</w:t>
      </w:r>
      <w:r w:rsidRPr="008B08A4">
        <w:tab/>
        <w:t>Kęstutis Tubis</w:t>
      </w:r>
    </w:p>
    <w:sectPr w:rsidR="00701715" w:rsidRPr="00493E0E" w:rsidSect="00A201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7462"/>
    <w:multiLevelType w:val="hybridMultilevel"/>
    <w:tmpl w:val="806E620E"/>
    <w:lvl w:ilvl="0" w:tplc="D69EF570">
      <w:start w:val="12"/>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176636"/>
    <w:multiLevelType w:val="hybridMultilevel"/>
    <w:tmpl w:val="46B87B24"/>
    <w:lvl w:ilvl="0" w:tplc="420638E6">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 w15:restartNumberingAfterBreak="0">
    <w:nsid w:val="10955A27"/>
    <w:multiLevelType w:val="hybridMultilevel"/>
    <w:tmpl w:val="9C363ACA"/>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1423D0F"/>
    <w:multiLevelType w:val="hybridMultilevel"/>
    <w:tmpl w:val="E5384ABA"/>
    <w:lvl w:ilvl="0" w:tplc="86E22F52">
      <w:start w:val="6"/>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14261E04"/>
    <w:multiLevelType w:val="hybridMultilevel"/>
    <w:tmpl w:val="DD325B82"/>
    <w:lvl w:ilvl="0" w:tplc="E28CC55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5" w15:restartNumberingAfterBreak="0">
    <w:nsid w:val="1D160DE5"/>
    <w:multiLevelType w:val="hybridMultilevel"/>
    <w:tmpl w:val="E3F023E2"/>
    <w:lvl w:ilvl="0" w:tplc="7F624240">
      <w:start w:val="20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B51F78"/>
    <w:multiLevelType w:val="hybridMultilevel"/>
    <w:tmpl w:val="F4202E0C"/>
    <w:lvl w:ilvl="0" w:tplc="020A9D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DA295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E106634"/>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9" w15:restartNumberingAfterBreak="0">
    <w:nsid w:val="30491C5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9116EF8"/>
    <w:multiLevelType w:val="hybridMultilevel"/>
    <w:tmpl w:val="4BF0B70A"/>
    <w:lvl w:ilvl="0" w:tplc="6130C39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D482F7C"/>
    <w:multiLevelType w:val="hybridMultilevel"/>
    <w:tmpl w:val="AB8CB0B6"/>
    <w:lvl w:ilvl="0" w:tplc="04270015">
      <w:start w:val="12"/>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E341C95"/>
    <w:multiLevelType w:val="hybridMultilevel"/>
    <w:tmpl w:val="554CC8BC"/>
    <w:lvl w:ilvl="0" w:tplc="14485F02">
      <w:start w:val="15"/>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3" w15:restartNumberingAfterBreak="0">
    <w:nsid w:val="43A0029B"/>
    <w:multiLevelType w:val="hybridMultilevel"/>
    <w:tmpl w:val="AAE21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5" w15:restartNumberingAfterBreak="0">
    <w:nsid w:val="47496DB3"/>
    <w:multiLevelType w:val="hybridMultilevel"/>
    <w:tmpl w:val="88D4CB72"/>
    <w:lvl w:ilvl="0" w:tplc="9DA8D8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FB017D"/>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17" w15:restartNumberingAfterBreak="0">
    <w:nsid w:val="4CB45B7E"/>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4D4F2265"/>
    <w:multiLevelType w:val="hybridMultilevel"/>
    <w:tmpl w:val="5510D078"/>
    <w:lvl w:ilvl="0" w:tplc="49E68F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FF30A5"/>
    <w:multiLevelType w:val="hybridMultilevel"/>
    <w:tmpl w:val="E78CAC64"/>
    <w:lvl w:ilvl="0" w:tplc="E8549A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1B7DBF"/>
    <w:multiLevelType w:val="hybridMultilevel"/>
    <w:tmpl w:val="B11021AC"/>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0828FD"/>
    <w:multiLevelType w:val="multilevel"/>
    <w:tmpl w:val="07CEB1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29003FE"/>
    <w:multiLevelType w:val="hybridMultilevel"/>
    <w:tmpl w:val="E78CAC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AF20FD"/>
    <w:multiLevelType w:val="hybridMultilevel"/>
    <w:tmpl w:val="A6FC9D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B34335"/>
    <w:multiLevelType w:val="multilevel"/>
    <w:tmpl w:val="37260008"/>
    <w:lvl w:ilvl="0">
      <w:start w:val="1"/>
      <w:numFmt w:val="decimal"/>
      <w:lvlText w:val="%1."/>
      <w:lvlJc w:val="left"/>
      <w:pPr>
        <w:tabs>
          <w:tab w:val="num" w:pos="1353"/>
        </w:tabs>
        <w:ind w:left="1353" w:hanging="360"/>
      </w:pPr>
      <w:rPr>
        <w:rFonts w:ascii="Times New Roman" w:eastAsia="Times New Roman" w:hAnsi="Times New Roman" w:cs="Times New Roman"/>
        <w:strike w:val="0"/>
        <w:dstrike w:val="0"/>
        <w:u w:val="none"/>
        <w:effect w:val="none"/>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AD21434"/>
    <w:multiLevelType w:val="hybridMultilevel"/>
    <w:tmpl w:val="0DB8B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1676B3"/>
    <w:multiLevelType w:val="hybridMultilevel"/>
    <w:tmpl w:val="5B3EE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0356823">
    <w:abstractNumId w:val="9"/>
  </w:num>
  <w:num w:numId="2" w16cid:durableId="14252294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17317">
    <w:abstractNumId w:val="10"/>
  </w:num>
  <w:num w:numId="4" w16cid:durableId="146089861">
    <w:abstractNumId w:val="13"/>
  </w:num>
  <w:num w:numId="5" w16cid:durableId="1948193065">
    <w:abstractNumId w:val="9"/>
  </w:num>
  <w:num w:numId="6" w16cid:durableId="130827554">
    <w:abstractNumId w:val="14"/>
  </w:num>
  <w:num w:numId="7" w16cid:durableId="689599341">
    <w:abstractNumId w:val="3"/>
  </w:num>
  <w:num w:numId="8" w16cid:durableId="1854564531">
    <w:abstractNumId w:val="1"/>
  </w:num>
  <w:num w:numId="9" w16cid:durableId="308368724">
    <w:abstractNumId w:val="12"/>
  </w:num>
  <w:num w:numId="10" w16cid:durableId="414399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9888089">
    <w:abstractNumId w:val="0"/>
  </w:num>
  <w:num w:numId="12" w16cid:durableId="853689512">
    <w:abstractNumId w:val="11"/>
  </w:num>
  <w:num w:numId="13" w16cid:durableId="21016344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46629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4993986">
    <w:abstractNumId w:val="5"/>
  </w:num>
  <w:num w:numId="16" w16cid:durableId="382557734">
    <w:abstractNumId w:val="26"/>
  </w:num>
  <w:num w:numId="17" w16cid:durableId="1437561163">
    <w:abstractNumId w:val="8"/>
  </w:num>
  <w:num w:numId="18" w16cid:durableId="619917085">
    <w:abstractNumId w:val="2"/>
  </w:num>
  <w:num w:numId="19" w16cid:durableId="258103980">
    <w:abstractNumId w:val="25"/>
  </w:num>
  <w:num w:numId="20" w16cid:durableId="645010161">
    <w:abstractNumId w:val="16"/>
  </w:num>
  <w:num w:numId="21" w16cid:durableId="20151823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7806937">
    <w:abstractNumId w:val="21"/>
  </w:num>
  <w:num w:numId="23" w16cid:durableId="194076420">
    <w:abstractNumId w:val="7"/>
  </w:num>
  <w:num w:numId="24" w16cid:durableId="1985499123">
    <w:abstractNumId w:val="23"/>
  </w:num>
  <w:num w:numId="25" w16cid:durableId="497699609">
    <w:abstractNumId w:val="18"/>
  </w:num>
  <w:num w:numId="26" w16cid:durableId="1997953728">
    <w:abstractNumId w:val="15"/>
  </w:num>
  <w:num w:numId="27" w16cid:durableId="911308866">
    <w:abstractNumId w:val="19"/>
  </w:num>
  <w:num w:numId="28" w16cid:durableId="1740012249">
    <w:abstractNumId w:val="22"/>
  </w:num>
  <w:num w:numId="29" w16cid:durableId="2224952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78"/>
    <w:rsid w:val="00013737"/>
    <w:rsid w:val="000177C9"/>
    <w:rsid w:val="000213FA"/>
    <w:rsid w:val="000217C1"/>
    <w:rsid w:val="00022464"/>
    <w:rsid w:val="00036F80"/>
    <w:rsid w:val="0006364D"/>
    <w:rsid w:val="00075D5D"/>
    <w:rsid w:val="00094A6B"/>
    <w:rsid w:val="000A4732"/>
    <w:rsid w:val="000B716F"/>
    <w:rsid w:val="000C3DB1"/>
    <w:rsid w:val="000D1860"/>
    <w:rsid w:val="000D79BD"/>
    <w:rsid w:val="000D7C26"/>
    <w:rsid w:val="000E7D07"/>
    <w:rsid w:val="000F5767"/>
    <w:rsid w:val="001126E3"/>
    <w:rsid w:val="00115AEB"/>
    <w:rsid w:val="001220E0"/>
    <w:rsid w:val="00133534"/>
    <w:rsid w:val="001335BD"/>
    <w:rsid w:val="001436FC"/>
    <w:rsid w:val="0015330F"/>
    <w:rsid w:val="00175870"/>
    <w:rsid w:val="0017700E"/>
    <w:rsid w:val="001A0911"/>
    <w:rsid w:val="001B4659"/>
    <w:rsid w:val="001B4FD5"/>
    <w:rsid w:val="001B78B8"/>
    <w:rsid w:val="001D288A"/>
    <w:rsid w:val="001E0FF5"/>
    <w:rsid w:val="001F0841"/>
    <w:rsid w:val="001F1879"/>
    <w:rsid w:val="001F4AB4"/>
    <w:rsid w:val="001F51D1"/>
    <w:rsid w:val="0021002C"/>
    <w:rsid w:val="002110B8"/>
    <w:rsid w:val="00212D9D"/>
    <w:rsid w:val="00213239"/>
    <w:rsid w:val="0021668C"/>
    <w:rsid w:val="00223000"/>
    <w:rsid w:val="002425BE"/>
    <w:rsid w:val="002539E1"/>
    <w:rsid w:val="002648B7"/>
    <w:rsid w:val="00267D91"/>
    <w:rsid w:val="0027187F"/>
    <w:rsid w:val="00280E9B"/>
    <w:rsid w:val="0028559C"/>
    <w:rsid w:val="002A262D"/>
    <w:rsid w:val="002C2CF2"/>
    <w:rsid w:val="002C4B13"/>
    <w:rsid w:val="002C5DAC"/>
    <w:rsid w:val="002D0910"/>
    <w:rsid w:val="002E5C3C"/>
    <w:rsid w:val="002F6BE8"/>
    <w:rsid w:val="00331EDA"/>
    <w:rsid w:val="003346EA"/>
    <w:rsid w:val="00335B64"/>
    <w:rsid w:val="00337D32"/>
    <w:rsid w:val="003408B4"/>
    <w:rsid w:val="00342483"/>
    <w:rsid w:val="003439B6"/>
    <w:rsid w:val="00361BF8"/>
    <w:rsid w:val="00375125"/>
    <w:rsid w:val="0039342D"/>
    <w:rsid w:val="003943A5"/>
    <w:rsid w:val="003A11DB"/>
    <w:rsid w:val="003A668A"/>
    <w:rsid w:val="003B5C95"/>
    <w:rsid w:val="003F3113"/>
    <w:rsid w:val="00417E44"/>
    <w:rsid w:val="0046095C"/>
    <w:rsid w:val="00463BEC"/>
    <w:rsid w:val="004733CD"/>
    <w:rsid w:val="00475ABC"/>
    <w:rsid w:val="00480B1C"/>
    <w:rsid w:val="00485736"/>
    <w:rsid w:val="00491654"/>
    <w:rsid w:val="00493E0E"/>
    <w:rsid w:val="00494E22"/>
    <w:rsid w:val="004C266E"/>
    <w:rsid w:val="004C76DC"/>
    <w:rsid w:val="004D02B2"/>
    <w:rsid w:val="004D6097"/>
    <w:rsid w:val="004F4491"/>
    <w:rsid w:val="004F521B"/>
    <w:rsid w:val="004F6442"/>
    <w:rsid w:val="0051076B"/>
    <w:rsid w:val="00521B05"/>
    <w:rsid w:val="005305BF"/>
    <w:rsid w:val="00540A53"/>
    <w:rsid w:val="00545801"/>
    <w:rsid w:val="00546D99"/>
    <w:rsid w:val="00546EBD"/>
    <w:rsid w:val="0055215E"/>
    <w:rsid w:val="00556A37"/>
    <w:rsid w:val="00560455"/>
    <w:rsid w:val="00560F33"/>
    <w:rsid w:val="00565EDD"/>
    <w:rsid w:val="00573DBC"/>
    <w:rsid w:val="00584759"/>
    <w:rsid w:val="00592315"/>
    <w:rsid w:val="005A0D12"/>
    <w:rsid w:val="005B5C9A"/>
    <w:rsid w:val="005C11E4"/>
    <w:rsid w:val="005C1638"/>
    <w:rsid w:val="005C57C3"/>
    <w:rsid w:val="005D2297"/>
    <w:rsid w:val="005D3C74"/>
    <w:rsid w:val="005D44A5"/>
    <w:rsid w:val="005D7601"/>
    <w:rsid w:val="005E2560"/>
    <w:rsid w:val="005F0673"/>
    <w:rsid w:val="005F7507"/>
    <w:rsid w:val="00610ECA"/>
    <w:rsid w:val="0062057E"/>
    <w:rsid w:val="00655892"/>
    <w:rsid w:val="00680FF4"/>
    <w:rsid w:val="006A6081"/>
    <w:rsid w:val="006A6478"/>
    <w:rsid w:val="006B3676"/>
    <w:rsid w:val="006C0B79"/>
    <w:rsid w:val="006C45AE"/>
    <w:rsid w:val="006C5167"/>
    <w:rsid w:val="006D4669"/>
    <w:rsid w:val="006E49CB"/>
    <w:rsid w:val="006F2F99"/>
    <w:rsid w:val="006F34C3"/>
    <w:rsid w:val="006F586B"/>
    <w:rsid w:val="006F7B73"/>
    <w:rsid w:val="00701715"/>
    <w:rsid w:val="00713A87"/>
    <w:rsid w:val="007152E4"/>
    <w:rsid w:val="0072124E"/>
    <w:rsid w:val="0073033F"/>
    <w:rsid w:val="00743442"/>
    <w:rsid w:val="00747709"/>
    <w:rsid w:val="00750BE7"/>
    <w:rsid w:val="00754BD8"/>
    <w:rsid w:val="00756114"/>
    <w:rsid w:val="007626A3"/>
    <w:rsid w:val="00762A86"/>
    <w:rsid w:val="00764A7F"/>
    <w:rsid w:val="00770BA1"/>
    <w:rsid w:val="00777705"/>
    <w:rsid w:val="00781283"/>
    <w:rsid w:val="0078481E"/>
    <w:rsid w:val="007962F6"/>
    <w:rsid w:val="007A09D3"/>
    <w:rsid w:val="007A6BE3"/>
    <w:rsid w:val="007C6DDB"/>
    <w:rsid w:val="007D0C85"/>
    <w:rsid w:val="007E58D0"/>
    <w:rsid w:val="00815E52"/>
    <w:rsid w:val="008324B6"/>
    <w:rsid w:val="008427E1"/>
    <w:rsid w:val="00853D5C"/>
    <w:rsid w:val="00873E3C"/>
    <w:rsid w:val="00873F2E"/>
    <w:rsid w:val="00891DE4"/>
    <w:rsid w:val="008A6245"/>
    <w:rsid w:val="008B08A4"/>
    <w:rsid w:val="008B4A19"/>
    <w:rsid w:val="008B5D21"/>
    <w:rsid w:val="008E20A8"/>
    <w:rsid w:val="008E4C0A"/>
    <w:rsid w:val="008E72E7"/>
    <w:rsid w:val="008E7A4C"/>
    <w:rsid w:val="009127FD"/>
    <w:rsid w:val="00931F78"/>
    <w:rsid w:val="009436C7"/>
    <w:rsid w:val="009460BD"/>
    <w:rsid w:val="0095571C"/>
    <w:rsid w:val="00962431"/>
    <w:rsid w:val="00966577"/>
    <w:rsid w:val="00972F76"/>
    <w:rsid w:val="009730B1"/>
    <w:rsid w:val="00975A1A"/>
    <w:rsid w:val="00983E64"/>
    <w:rsid w:val="00986757"/>
    <w:rsid w:val="00986E78"/>
    <w:rsid w:val="009A1216"/>
    <w:rsid w:val="009A5358"/>
    <w:rsid w:val="009B46FC"/>
    <w:rsid w:val="009D20B9"/>
    <w:rsid w:val="009E1930"/>
    <w:rsid w:val="009E3EFE"/>
    <w:rsid w:val="009F638A"/>
    <w:rsid w:val="00A062E2"/>
    <w:rsid w:val="00A115C3"/>
    <w:rsid w:val="00A148DD"/>
    <w:rsid w:val="00A2018F"/>
    <w:rsid w:val="00A20EC5"/>
    <w:rsid w:val="00A42BBB"/>
    <w:rsid w:val="00A63EC7"/>
    <w:rsid w:val="00A7146A"/>
    <w:rsid w:val="00A72978"/>
    <w:rsid w:val="00A72C4B"/>
    <w:rsid w:val="00A84057"/>
    <w:rsid w:val="00AC1853"/>
    <w:rsid w:val="00AD442E"/>
    <w:rsid w:val="00AE1453"/>
    <w:rsid w:val="00B15C47"/>
    <w:rsid w:val="00B25817"/>
    <w:rsid w:val="00B30C2F"/>
    <w:rsid w:val="00B35663"/>
    <w:rsid w:val="00B43571"/>
    <w:rsid w:val="00B474C0"/>
    <w:rsid w:val="00B50489"/>
    <w:rsid w:val="00B5249D"/>
    <w:rsid w:val="00B52969"/>
    <w:rsid w:val="00B669D1"/>
    <w:rsid w:val="00B703FB"/>
    <w:rsid w:val="00B76ADC"/>
    <w:rsid w:val="00B926D5"/>
    <w:rsid w:val="00BA5A02"/>
    <w:rsid w:val="00BA756E"/>
    <w:rsid w:val="00BA7CD1"/>
    <w:rsid w:val="00BB018D"/>
    <w:rsid w:val="00BC2652"/>
    <w:rsid w:val="00BC30E7"/>
    <w:rsid w:val="00BE5FFF"/>
    <w:rsid w:val="00BE63A6"/>
    <w:rsid w:val="00BF4BB6"/>
    <w:rsid w:val="00C020BE"/>
    <w:rsid w:val="00C062CA"/>
    <w:rsid w:val="00C07434"/>
    <w:rsid w:val="00C106FE"/>
    <w:rsid w:val="00C146AF"/>
    <w:rsid w:val="00C27F48"/>
    <w:rsid w:val="00C37975"/>
    <w:rsid w:val="00C4415F"/>
    <w:rsid w:val="00C7436F"/>
    <w:rsid w:val="00C81CBD"/>
    <w:rsid w:val="00C871F5"/>
    <w:rsid w:val="00C96ABA"/>
    <w:rsid w:val="00C9742D"/>
    <w:rsid w:val="00CA2378"/>
    <w:rsid w:val="00CA62B2"/>
    <w:rsid w:val="00CA75D4"/>
    <w:rsid w:val="00CB46B4"/>
    <w:rsid w:val="00CC1480"/>
    <w:rsid w:val="00CC51D1"/>
    <w:rsid w:val="00CE4A98"/>
    <w:rsid w:val="00CF1909"/>
    <w:rsid w:val="00D11862"/>
    <w:rsid w:val="00D130E1"/>
    <w:rsid w:val="00D318D8"/>
    <w:rsid w:val="00D36D65"/>
    <w:rsid w:val="00D56EC8"/>
    <w:rsid w:val="00D57B9D"/>
    <w:rsid w:val="00D707D9"/>
    <w:rsid w:val="00D830D9"/>
    <w:rsid w:val="00DA0F0C"/>
    <w:rsid w:val="00DA5BBC"/>
    <w:rsid w:val="00DD0DEA"/>
    <w:rsid w:val="00DD76F3"/>
    <w:rsid w:val="00DE33EA"/>
    <w:rsid w:val="00DF4A32"/>
    <w:rsid w:val="00E21060"/>
    <w:rsid w:val="00E223E4"/>
    <w:rsid w:val="00E37828"/>
    <w:rsid w:val="00E41C17"/>
    <w:rsid w:val="00E426F2"/>
    <w:rsid w:val="00E4631C"/>
    <w:rsid w:val="00E52B04"/>
    <w:rsid w:val="00E66038"/>
    <w:rsid w:val="00E67A91"/>
    <w:rsid w:val="00E717A2"/>
    <w:rsid w:val="00E91D7E"/>
    <w:rsid w:val="00E93012"/>
    <w:rsid w:val="00E96C21"/>
    <w:rsid w:val="00EB6705"/>
    <w:rsid w:val="00EC0149"/>
    <w:rsid w:val="00ED1644"/>
    <w:rsid w:val="00EF3EAC"/>
    <w:rsid w:val="00EF5F20"/>
    <w:rsid w:val="00F16DC3"/>
    <w:rsid w:val="00F2165E"/>
    <w:rsid w:val="00F3429F"/>
    <w:rsid w:val="00F3647E"/>
    <w:rsid w:val="00F43CD8"/>
    <w:rsid w:val="00F44776"/>
    <w:rsid w:val="00F44C35"/>
    <w:rsid w:val="00F469F0"/>
    <w:rsid w:val="00F53E12"/>
    <w:rsid w:val="00F64EAC"/>
    <w:rsid w:val="00F77C29"/>
    <w:rsid w:val="00F92E1F"/>
    <w:rsid w:val="00FA3E1E"/>
    <w:rsid w:val="00FA5843"/>
    <w:rsid w:val="00FB31CB"/>
    <w:rsid w:val="00FD00D9"/>
    <w:rsid w:val="00FD5F7A"/>
    <w:rsid w:val="00FD60CB"/>
    <w:rsid w:val="00FD7556"/>
    <w:rsid w:val="00FF51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81854"/>
  <w15:chartTrackingRefBased/>
  <w15:docId w15:val="{97034934-D71D-4EF8-B8DD-6BC5F976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378"/>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Antrat">
    <w:name w:val="caption"/>
    <w:basedOn w:val="prastasis"/>
    <w:next w:val="prastasis"/>
    <w:unhideWhenUsed/>
    <w:qFormat/>
    <w:rsid w:val="00CA2378"/>
    <w:pPr>
      <w:jc w:val="center"/>
    </w:pPr>
    <w:rPr>
      <w:b/>
      <w:sz w:val="28"/>
      <w:szCs w:val="20"/>
    </w:rPr>
  </w:style>
  <w:style w:type="character" w:customStyle="1" w:styleId="Neapdorotaspaminjimas1">
    <w:name w:val="Neapdorotas paminėjimas1"/>
    <w:basedOn w:val="Numatytasispastraiposriftas"/>
    <w:uiPriority w:val="99"/>
    <w:semiHidden/>
    <w:unhideWhenUsed/>
    <w:rsid w:val="00A42BBB"/>
    <w:rPr>
      <w:color w:val="605E5C"/>
      <w:shd w:val="clear" w:color="auto" w:fill="E1DFDD"/>
    </w:rPr>
  </w:style>
  <w:style w:type="paragraph" w:styleId="Sraopastraipa">
    <w:name w:val="List Paragraph"/>
    <w:basedOn w:val="prastasis"/>
    <w:uiPriority w:val="34"/>
    <w:qFormat/>
    <w:rsid w:val="00280E9B"/>
    <w:pPr>
      <w:ind w:left="720"/>
      <w:contextualSpacing/>
    </w:pPr>
  </w:style>
  <w:style w:type="paragraph" w:styleId="Pagrindinistekstas">
    <w:name w:val="Body Text"/>
    <w:basedOn w:val="prastasis"/>
    <w:link w:val="PagrindinistekstasDiagrama"/>
    <w:unhideWhenUsed/>
    <w:rsid w:val="00C37975"/>
    <w:pPr>
      <w:overflowPunct w:val="0"/>
      <w:autoSpaceDE w:val="0"/>
      <w:autoSpaceDN w:val="0"/>
      <w:adjustRightInd w:val="0"/>
      <w:jc w:val="both"/>
    </w:pPr>
    <w:rPr>
      <w:bCs/>
      <w:szCs w:val="20"/>
      <w:lang w:eastAsia="en-US"/>
    </w:rPr>
  </w:style>
  <w:style w:type="character" w:customStyle="1" w:styleId="PagrindinistekstasDiagrama">
    <w:name w:val="Pagrindinis tekstas Diagrama"/>
    <w:basedOn w:val="Numatytasispastraiposriftas"/>
    <w:link w:val="Pagrindinistekstas"/>
    <w:rsid w:val="00C37975"/>
    <w:rPr>
      <w:rFonts w:eastAsia="Times New Roman"/>
      <w:bCs/>
      <w:sz w:val="24"/>
      <w:lang w:val="lt-LT" w:eastAsia="en-US"/>
    </w:rPr>
  </w:style>
  <w:style w:type="paragraph" w:styleId="Betarp">
    <w:name w:val="No Spacing"/>
    <w:uiPriority w:val="1"/>
    <w:qFormat/>
    <w:rsid w:val="00C37975"/>
    <w:rPr>
      <w:rFonts w:ascii="Calibri" w:hAnsi="Calibri"/>
      <w:sz w:val="22"/>
      <w:szCs w:val="22"/>
      <w:lang w:val="lt-LT" w:eastAsia="en-US"/>
    </w:rPr>
  </w:style>
  <w:style w:type="paragraph" w:styleId="Antrats">
    <w:name w:val="header"/>
    <w:basedOn w:val="prastasis"/>
    <w:link w:val="AntratsDiagrama"/>
    <w:rsid w:val="00C37975"/>
    <w:pPr>
      <w:tabs>
        <w:tab w:val="center" w:pos="4819"/>
        <w:tab w:val="right" w:pos="9638"/>
      </w:tabs>
    </w:pPr>
    <w:rPr>
      <w:lang w:eastAsia="en-US"/>
    </w:rPr>
  </w:style>
  <w:style w:type="character" w:customStyle="1" w:styleId="AntratsDiagrama">
    <w:name w:val="Antraštės Diagrama"/>
    <w:basedOn w:val="Numatytasispastraiposriftas"/>
    <w:link w:val="Antrats"/>
    <w:rsid w:val="00C37975"/>
    <w:rPr>
      <w:rFonts w:eastAsia="Times New Roman"/>
      <w:sz w:val="24"/>
      <w:szCs w:val="24"/>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7250">
      <w:bodyDiv w:val="1"/>
      <w:marLeft w:val="0"/>
      <w:marRight w:val="0"/>
      <w:marTop w:val="0"/>
      <w:marBottom w:val="0"/>
      <w:divBdr>
        <w:top w:val="none" w:sz="0" w:space="0" w:color="auto"/>
        <w:left w:val="none" w:sz="0" w:space="0" w:color="auto"/>
        <w:bottom w:val="none" w:sz="0" w:space="0" w:color="auto"/>
        <w:right w:val="none" w:sz="0" w:space="0" w:color="auto"/>
      </w:divBdr>
    </w:div>
    <w:div w:id="350106358">
      <w:bodyDiv w:val="1"/>
      <w:marLeft w:val="0"/>
      <w:marRight w:val="0"/>
      <w:marTop w:val="0"/>
      <w:marBottom w:val="0"/>
      <w:divBdr>
        <w:top w:val="none" w:sz="0" w:space="0" w:color="auto"/>
        <w:left w:val="none" w:sz="0" w:space="0" w:color="auto"/>
        <w:bottom w:val="none" w:sz="0" w:space="0" w:color="auto"/>
        <w:right w:val="none" w:sz="0" w:space="0" w:color="auto"/>
      </w:divBdr>
    </w:div>
    <w:div w:id="362905408">
      <w:bodyDiv w:val="1"/>
      <w:marLeft w:val="0"/>
      <w:marRight w:val="0"/>
      <w:marTop w:val="0"/>
      <w:marBottom w:val="0"/>
      <w:divBdr>
        <w:top w:val="none" w:sz="0" w:space="0" w:color="auto"/>
        <w:left w:val="none" w:sz="0" w:space="0" w:color="auto"/>
        <w:bottom w:val="none" w:sz="0" w:space="0" w:color="auto"/>
        <w:right w:val="none" w:sz="0" w:space="0" w:color="auto"/>
      </w:divBdr>
    </w:div>
    <w:div w:id="732504625">
      <w:bodyDiv w:val="1"/>
      <w:marLeft w:val="0"/>
      <w:marRight w:val="0"/>
      <w:marTop w:val="0"/>
      <w:marBottom w:val="0"/>
      <w:divBdr>
        <w:top w:val="none" w:sz="0" w:space="0" w:color="auto"/>
        <w:left w:val="none" w:sz="0" w:space="0" w:color="auto"/>
        <w:bottom w:val="none" w:sz="0" w:space="0" w:color="auto"/>
        <w:right w:val="none" w:sz="0" w:space="0" w:color="auto"/>
      </w:divBdr>
    </w:div>
    <w:div w:id="797186662">
      <w:bodyDiv w:val="1"/>
      <w:marLeft w:val="0"/>
      <w:marRight w:val="0"/>
      <w:marTop w:val="0"/>
      <w:marBottom w:val="0"/>
      <w:divBdr>
        <w:top w:val="none" w:sz="0" w:space="0" w:color="auto"/>
        <w:left w:val="none" w:sz="0" w:space="0" w:color="auto"/>
        <w:bottom w:val="none" w:sz="0" w:space="0" w:color="auto"/>
        <w:right w:val="none" w:sz="0" w:space="0" w:color="auto"/>
      </w:divBdr>
    </w:div>
    <w:div w:id="864636508">
      <w:bodyDiv w:val="1"/>
      <w:marLeft w:val="0"/>
      <w:marRight w:val="0"/>
      <w:marTop w:val="0"/>
      <w:marBottom w:val="0"/>
      <w:divBdr>
        <w:top w:val="none" w:sz="0" w:space="0" w:color="auto"/>
        <w:left w:val="none" w:sz="0" w:space="0" w:color="auto"/>
        <w:bottom w:val="none" w:sz="0" w:space="0" w:color="auto"/>
        <w:right w:val="none" w:sz="0" w:space="0" w:color="auto"/>
      </w:divBdr>
    </w:div>
    <w:div w:id="1262488529">
      <w:bodyDiv w:val="1"/>
      <w:marLeft w:val="0"/>
      <w:marRight w:val="0"/>
      <w:marTop w:val="0"/>
      <w:marBottom w:val="0"/>
      <w:divBdr>
        <w:top w:val="none" w:sz="0" w:space="0" w:color="auto"/>
        <w:left w:val="none" w:sz="0" w:space="0" w:color="auto"/>
        <w:bottom w:val="none" w:sz="0" w:space="0" w:color="auto"/>
        <w:right w:val="none" w:sz="0" w:space="0" w:color="auto"/>
      </w:divBdr>
    </w:div>
    <w:div w:id="1997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nyksci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16d73747495447f80bf884f52ac3667.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816d73747495447f80bf884f52ac3667</Template>
  <TotalTime>797</TotalTime>
  <Pages>4</Pages>
  <Words>1234</Words>
  <Characters>7039</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kultūros tarybos nuostatų patvirtinimo ir Anykščių rajono savivaldybės kultūros tarybos sudarymo</vt:lpstr>
      <vt:lpstr>DĖL ANYKŠČIŲ RAJONO SAVIVALDYBĖS KULTŪROS TARYBOS NUOSTATŲ PATVIRTINIMO IR ANYKŠČIŲ RAJONO SAVIVALDYBĖS KULTŪROS TARYBOS SUDARYMO</vt:lpstr>
    </vt:vector>
  </TitlesOfParts>
  <Manager>2023-09-28</Manager>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kultūros tarybos nuostatų patvirtinimo ir Anykščių rajono savivaldybės kultūros tarybos sudarymo</dc:title>
  <dc:subject>1-TS-275</dc:subject>
  <dc:creator>ANYKŠČIŲ RAJONO SAVIVALDYBĖS TARYBA</dc:creator>
  <cp:keywords/>
  <cp:lastModifiedBy>MS</cp:lastModifiedBy>
  <cp:revision>114</cp:revision>
  <cp:lastPrinted>2023-08-31T05:30:00Z</cp:lastPrinted>
  <dcterms:created xsi:type="dcterms:W3CDTF">2023-09-29T05:02:00Z</dcterms:created>
  <dcterms:modified xsi:type="dcterms:W3CDTF">2025-01-20T14:23:00Z</dcterms:modified>
  <cp:category>SPRENDIMAS</cp:category>
</cp:coreProperties>
</file>